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F34014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  <w:r w:rsidRPr="00F34014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-400685</wp:posOffset>
            </wp:positionV>
            <wp:extent cx="504825" cy="638175"/>
            <wp:effectExtent l="19050" t="0" r="9525" b="0"/>
            <wp:wrapNone/>
            <wp:docPr id="2" name="Рисунок 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F34014" w:rsidRPr="00F34014" w:rsidRDefault="00F34014" w:rsidP="00F34014">
      <w:pPr>
        <w:spacing w:line="3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14">
        <w:rPr>
          <w:rFonts w:ascii="Times New Roman" w:hAnsi="Times New Roman" w:cs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F34014" w:rsidRPr="00F34014" w:rsidRDefault="00F34014" w:rsidP="00F34014">
      <w:pPr>
        <w:spacing w:line="360" w:lineRule="exact"/>
        <w:ind w:right="-2"/>
        <w:rPr>
          <w:rFonts w:ascii="Times New Roman" w:hAnsi="Times New Roman" w:cs="Times New Roman"/>
          <w:b/>
        </w:rPr>
      </w:pPr>
    </w:p>
    <w:p w:rsidR="00F34014" w:rsidRPr="00F34014" w:rsidRDefault="00F34014" w:rsidP="00F34014">
      <w:pPr>
        <w:pStyle w:val="2"/>
        <w:spacing w:line="36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34014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:rsidR="00F34014" w:rsidRPr="00F34014" w:rsidRDefault="00F34014" w:rsidP="00F34014">
      <w:pPr>
        <w:spacing w:line="360" w:lineRule="exact"/>
        <w:ind w:right="-2"/>
        <w:jc w:val="center"/>
        <w:rPr>
          <w:rFonts w:ascii="Times New Roman" w:hAnsi="Times New Roman" w:cs="Times New Roman"/>
          <w:b/>
        </w:rPr>
      </w:pPr>
    </w:p>
    <w:p w:rsidR="00F34014" w:rsidRPr="00F34014" w:rsidRDefault="00F34014" w:rsidP="00F34014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34014">
        <w:rPr>
          <w:rFonts w:ascii="Times New Roman" w:hAnsi="Times New Roman" w:cs="Times New Roman"/>
          <w:sz w:val="28"/>
          <w:szCs w:val="28"/>
        </w:rPr>
        <w:t xml:space="preserve">от 24.12.2018 </w:t>
      </w:r>
      <w:r w:rsidRPr="00F34014">
        <w:rPr>
          <w:rFonts w:ascii="Times New Roman" w:hAnsi="Times New Roman" w:cs="Times New Roman"/>
          <w:sz w:val="28"/>
          <w:szCs w:val="28"/>
        </w:rPr>
        <w:tab/>
      </w:r>
      <w:r w:rsidRPr="00F34014">
        <w:rPr>
          <w:rFonts w:ascii="Times New Roman" w:hAnsi="Times New Roman" w:cs="Times New Roman"/>
          <w:sz w:val="28"/>
          <w:szCs w:val="28"/>
        </w:rPr>
        <w:tab/>
      </w:r>
      <w:r w:rsidRPr="00F34014">
        <w:rPr>
          <w:rFonts w:ascii="Times New Roman" w:hAnsi="Times New Roman" w:cs="Times New Roman"/>
          <w:sz w:val="28"/>
          <w:szCs w:val="28"/>
        </w:rPr>
        <w:tab/>
      </w:r>
      <w:r w:rsidRPr="00F340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85</w:t>
      </w:r>
    </w:p>
    <w:p w:rsidR="00F34014" w:rsidRPr="00F34014" w:rsidRDefault="00F34014" w:rsidP="00F34014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</w:rPr>
      </w:pPr>
      <w:r w:rsidRPr="00F34014">
        <w:rPr>
          <w:rFonts w:ascii="Times New Roman" w:hAnsi="Times New Roman" w:cs="Times New Roman"/>
        </w:rPr>
        <w:t>хутор Незаймановский</w:t>
      </w:r>
    </w:p>
    <w:p w:rsidR="005F573E" w:rsidRDefault="005F573E" w:rsidP="00F340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85F" w:rsidRPr="002A185F" w:rsidRDefault="002A185F" w:rsidP="002A18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85F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2A185F" w:rsidRPr="002A185F" w:rsidRDefault="002A185F" w:rsidP="002A18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8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«Предоставление выписки из реестра </w:t>
      </w:r>
    </w:p>
    <w:p w:rsidR="002A185F" w:rsidRPr="002A185F" w:rsidRDefault="002A185F" w:rsidP="002A1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85F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имущества»</w:t>
      </w:r>
    </w:p>
    <w:p w:rsidR="002A185F" w:rsidRPr="002A185F" w:rsidRDefault="002A185F" w:rsidP="002A1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5F573E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tabs>
          <w:tab w:val="left" w:pos="993"/>
          <w:tab w:val="left" w:pos="1276"/>
          <w:tab w:val="left" w:pos="1418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 xml:space="preserve">Руководствуясь Федеральным законом от 27 июля 2010 года № 210-ФЗ  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r w:rsidR="007C59D5">
        <w:rPr>
          <w:rFonts w:ascii="Times New Roman" w:hAnsi="Times New Roman" w:cs="Times New Roman"/>
          <w:bCs/>
          <w:kern w:val="32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>, п о с т а н о в л я ю:</w:t>
      </w:r>
    </w:p>
    <w:p w:rsidR="002A185F" w:rsidRPr="002A185F" w:rsidRDefault="002A185F" w:rsidP="002A185F">
      <w:pPr>
        <w:pStyle w:val="af1"/>
        <w:numPr>
          <w:ilvl w:val="0"/>
          <w:numId w:val="7"/>
        </w:numPr>
        <w:tabs>
          <w:tab w:val="left" w:pos="709"/>
          <w:tab w:val="left" w:pos="851"/>
          <w:tab w:val="left" w:pos="1276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 w:rsidRPr="002A185F">
        <w:rPr>
          <w:rStyle w:val="news"/>
          <w:color w:val="000000"/>
          <w:sz w:val="28"/>
          <w:szCs w:val="28"/>
        </w:rPr>
        <w:t xml:space="preserve">Утвердить административный регламент </w:t>
      </w:r>
      <w:r w:rsidRPr="002A185F">
        <w:rPr>
          <w:sz w:val="28"/>
          <w:szCs w:val="28"/>
        </w:rPr>
        <w:t>предоставления муници</w:t>
      </w:r>
      <w:r w:rsidRPr="002A185F">
        <w:rPr>
          <w:sz w:val="28"/>
          <w:szCs w:val="28"/>
        </w:rPr>
        <w:softHyphen/>
        <w:t>пальной услуги «Предоставление выписки из реестра муниципального имущества» (прилагается).</w:t>
      </w:r>
    </w:p>
    <w:p w:rsidR="002A185F" w:rsidRPr="002A185F" w:rsidRDefault="002A185F" w:rsidP="00F62AFA">
      <w:pPr>
        <w:pStyle w:val="af1"/>
        <w:numPr>
          <w:ilvl w:val="0"/>
          <w:numId w:val="7"/>
        </w:numPr>
        <w:tabs>
          <w:tab w:val="left" w:pos="709"/>
          <w:tab w:val="left" w:pos="851"/>
          <w:tab w:val="left" w:pos="1276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 w:rsidRPr="002A185F">
        <w:rPr>
          <w:sz w:val="28"/>
          <w:szCs w:val="28"/>
        </w:rPr>
        <w:t xml:space="preserve"> Признать утратившими силу постановления администрации </w:t>
      </w:r>
      <w:r w:rsidR="007C59D5">
        <w:rPr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sz w:val="28"/>
          <w:szCs w:val="28"/>
        </w:rPr>
        <w:t>:</w:t>
      </w:r>
    </w:p>
    <w:p w:rsidR="002A185F" w:rsidRDefault="002A185F" w:rsidP="00F62AFA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от </w:t>
      </w:r>
      <w:r w:rsidR="00E8497C">
        <w:rPr>
          <w:rFonts w:ascii="Times New Roman" w:hAnsi="Times New Roman" w:cs="Times New Roman"/>
          <w:bCs/>
          <w:sz w:val="28"/>
          <w:szCs w:val="28"/>
        </w:rPr>
        <w:t xml:space="preserve">29 августа 2014 года </w:t>
      </w:r>
      <w:r w:rsidRPr="002A185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Pr="002A185F">
        <w:rPr>
          <w:rFonts w:ascii="Times New Roman" w:hAnsi="Times New Roman" w:cs="Times New Roman"/>
          <w:sz w:val="28"/>
          <w:szCs w:val="28"/>
        </w:rPr>
        <w:t>;</w:t>
      </w:r>
    </w:p>
    <w:p w:rsidR="00F62AFA" w:rsidRPr="008347EC" w:rsidRDefault="00F62AFA" w:rsidP="00F62AFA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7EC">
        <w:rPr>
          <w:sz w:val="28"/>
          <w:szCs w:val="28"/>
        </w:rPr>
        <w:t xml:space="preserve">. </w:t>
      </w:r>
      <w:r w:rsidRPr="008347EC">
        <w:rPr>
          <w:bCs/>
          <w:sz w:val="28"/>
          <w:szCs w:val="28"/>
        </w:rPr>
        <w:t xml:space="preserve"> Специалисту 1 категории администрации Незаймановского сельского </w:t>
      </w:r>
      <w:r w:rsidRPr="008347EC">
        <w:rPr>
          <w:bCs/>
          <w:sz w:val="28"/>
          <w:szCs w:val="28"/>
        </w:rPr>
        <w:lastRenderedPageBreak/>
        <w:t>поселения Тимашевского района Толстых Л.А. обнародовать настоящее  постановление.</w:t>
      </w:r>
    </w:p>
    <w:p w:rsidR="00F62AFA" w:rsidRDefault="00F62AFA" w:rsidP="00F62AFA">
      <w:pPr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C6D3F">
        <w:rPr>
          <w:rFonts w:ascii="Times New Roman" w:eastAsia="Times New Roman" w:hAnsi="Times New Roman" w:cs="Times New Roman"/>
          <w:bCs/>
          <w:sz w:val="28"/>
          <w:szCs w:val="28"/>
        </w:rPr>
        <w:t>. Заведующему сектором администрации Незаймановского сельского поселения Тимашевского района Жуков Е.В.  настоящее постановление на официальном сайте администрации Незаймановского сельского поселения Тимашевского района.</w:t>
      </w:r>
    </w:p>
    <w:p w:rsidR="00F62AFA" w:rsidRPr="00CF36F1" w:rsidRDefault="00F62AFA" w:rsidP="00F62A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6D3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62AFA" w:rsidRPr="005C6D3F" w:rsidRDefault="00F62AFA" w:rsidP="00F62AF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6D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</w:t>
      </w:r>
      <w:r w:rsidRPr="005C6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C6D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Pr="005C6D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C6D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5C6D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C6D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6D3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</w:t>
      </w:r>
      <w:r w:rsidRPr="005C6D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C6D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его 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обнародования.</w:t>
      </w:r>
      <w:r w:rsidRPr="005C6D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62AFA" w:rsidRPr="005C6D3F" w:rsidRDefault="00F62AFA" w:rsidP="00F62AFA">
      <w:pPr>
        <w:spacing w:after="3" w:line="240" w:lineRule="exact"/>
        <w:ind w:firstLine="709"/>
        <w:rPr>
          <w:rFonts w:ascii="Times New Roman" w:eastAsia="Times New Roman" w:hAnsi="Times New Roman" w:cs="Times New Roman"/>
        </w:rPr>
      </w:pPr>
    </w:p>
    <w:p w:rsidR="00F62AFA" w:rsidRPr="005C6D3F" w:rsidRDefault="00F62AFA" w:rsidP="00F62AFA">
      <w:pPr>
        <w:spacing w:after="3" w:line="240" w:lineRule="exact"/>
        <w:ind w:firstLine="709"/>
        <w:rPr>
          <w:rFonts w:ascii="Times New Roman" w:eastAsia="Times New Roman" w:hAnsi="Times New Roman" w:cs="Times New Roman"/>
        </w:rPr>
      </w:pPr>
    </w:p>
    <w:p w:rsidR="00F62AFA" w:rsidRPr="005C6D3F" w:rsidRDefault="00F62AFA" w:rsidP="00F62AFA">
      <w:pPr>
        <w:spacing w:after="3" w:line="240" w:lineRule="exact"/>
        <w:rPr>
          <w:rFonts w:ascii="Times New Roman" w:eastAsia="Times New Roman" w:hAnsi="Times New Roman" w:cs="Times New Roman"/>
        </w:rPr>
      </w:pPr>
    </w:p>
    <w:p w:rsidR="00F62AFA" w:rsidRPr="005C6D3F" w:rsidRDefault="00F62AFA" w:rsidP="00F62AF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5C6D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езаймановского</w:t>
      </w:r>
    </w:p>
    <w:p w:rsidR="00F62AFA" w:rsidRPr="005C6D3F" w:rsidRDefault="00F62AFA" w:rsidP="00F62AF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Pr="005C6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5C6D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C6D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C6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</w:p>
    <w:p w:rsidR="00F62AFA" w:rsidRPr="005C6D3F" w:rsidRDefault="00F62AFA" w:rsidP="00F62AF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C6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 w:rsidRPr="005C6D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C6D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C6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D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6D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5C6D3F">
        <w:rPr>
          <w:rFonts w:ascii="Times New Roman" w:eastAsia="Times New Roman" w:hAnsi="Times New Roman" w:cs="Times New Roman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5C6D3F">
        <w:rPr>
          <w:rFonts w:ascii="Times New Roman" w:eastAsia="Times New Roman" w:hAnsi="Times New Roman" w:cs="Times New Roman"/>
        </w:rPr>
        <w:t xml:space="preserve"> 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Pr="005C6D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C6D3F">
        <w:rPr>
          <w:rFonts w:ascii="Times New Roman" w:eastAsia="Times New Roman" w:hAnsi="Times New Roman" w:cs="Times New Roman"/>
          <w:color w:val="000000"/>
          <w:sz w:val="28"/>
          <w:szCs w:val="28"/>
        </w:rPr>
        <w:t>. Штангей</w:t>
      </w:r>
    </w:p>
    <w:p w:rsidR="00F62AFA" w:rsidRPr="005C6D3F" w:rsidRDefault="00F62AFA" w:rsidP="00F62AFA">
      <w:pPr>
        <w:tabs>
          <w:tab w:val="left" w:pos="720"/>
          <w:tab w:val="left" w:pos="900"/>
        </w:tabs>
        <w:spacing w:after="0"/>
        <w:ind w:left="709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7C59D5" w:rsidRPr="002A185F" w:rsidRDefault="007C59D5" w:rsidP="002A185F">
      <w:pPr>
        <w:tabs>
          <w:tab w:val="left" w:pos="709"/>
          <w:tab w:val="left" w:pos="851"/>
          <w:tab w:val="left" w:pos="1276"/>
          <w:tab w:val="left" w:pos="1418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</w:p>
    <w:p w:rsidR="002A185F" w:rsidRDefault="002A185F" w:rsidP="00AB15D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left="4679" w:firstLine="708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A185F" w:rsidRPr="002A185F" w:rsidRDefault="002A185F" w:rsidP="002A185F">
      <w:pPr>
        <w:widowControl w:val="0"/>
        <w:spacing w:after="0" w:line="240" w:lineRule="auto"/>
        <w:ind w:left="4678" w:firstLine="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185F" w:rsidRPr="002A185F" w:rsidRDefault="002A185F" w:rsidP="002A185F">
      <w:pPr>
        <w:pStyle w:val="11"/>
        <w:widowControl w:val="0"/>
        <w:ind w:firstLine="5387"/>
        <w:rPr>
          <w:rFonts w:ascii="Times New Roman" w:hAnsi="Times New Roman"/>
          <w:sz w:val="28"/>
          <w:szCs w:val="28"/>
        </w:rPr>
      </w:pPr>
      <w:r w:rsidRPr="002A185F">
        <w:rPr>
          <w:rFonts w:ascii="Times New Roman" w:hAnsi="Times New Roman"/>
          <w:sz w:val="28"/>
          <w:szCs w:val="28"/>
        </w:rPr>
        <w:t>УТВЕРЖДЕН</w:t>
      </w:r>
    </w:p>
    <w:p w:rsidR="002A185F" w:rsidRPr="002A185F" w:rsidRDefault="002A185F" w:rsidP="002A185F">
      <w:pPr>
        <w:pStyle w:val="11"/>
        <w:widowControl w:val="0"/>
        <w:ind w:firstLine="5387"/>
        <w:rPr>
          <w:rFonts w:ascii="Times New Roman" w:hAnsi="Times New Roman"/>
          <w:sz w:val="28"/>
          <w:szCs w:val="28"/>
        </w:rPr>
      </w:pPr>
      <w:r w:rsidRPr="002A185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2575E" w:rsidRDefault="00E2575E" w:rsidP="002A185F">
      <w:pPr>
        <w:pStyle w:val="11"/>
        <w:widowControl w:val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Незаймановского сельского  </w:t>
      </w:r>
    </w:p>
    <w:p w:rsidR="002A185F" w:rsidRPr="002A185F" w:rsidRDefault="00E2575E" w:rsidP="002A185F">
      <w:pPr>
        <w:pStyle w:val="11"/>
        <w:widowControl w:val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Тимашевского района</w:t>
      </w:r>
    </w:p>
    <w:p w:rsidR="002A185F" w:rsidRPr="002A185F" w:rsidRDefault="002A185F" w:rsidP="002A185F">
      <w:pPr>
        <w:widowControl w:val="0"/>
        <w:spacing w:after="0" w:line="240" w:lineRule="auto"/>
        <w:ind w:left="4678" w:firstLine="709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A185F" w:rsidRPr="002A185F" w:rsidRDefault="002A185F" w:rsidP="002A18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выписки</w:t>
      </w:r>
    </w:p>
    <w:p w:rsidR="002A185F" w:rsidRPr="002A185F" w:rsidRDefault="002A185F" w:rsidP="002A18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 xml:space="preserve"> из реестра муниципального имущества</w:t>
      </w:r>
      <w:r w:rsidRPr="002A1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2A185F" w:rsidRPr="002A185F" w:rsidRDefault="002A185F" w:rsidP="002A18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85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 xml:space="preserve">Подраздел 1.1. Предмет регулирования </w:t>
      </w: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numPr>
          <w:ilvl w:val="2"/>
          <w:numId w:val="6"/>
        </w:numPr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F62AFA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выписки из реестра муниципального имущества» (далее - регламент) определяет стандарты, сроки и последовательность административных процедур (действий) предоставления администрацией </w:t>
      </w:r>
      <w:r w:rsidR="00F62AFA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F62AFA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</w:rPr>
        <w:t>муниципальной услуги по предоставлению выписки из реестра муниципального имущества (далее – муниципальная услуга).</w:t>
      </w:r>
    </w:p>
    <w:p w:rsidR="002A185F" w:rsidRPr="002A185F" w:rsidRDefault="002A185F" w:rsidP="002A185F">
      <w:pPr>
        <w:widowControl w:val="0"/>
        <w:numPr>
          <w:ilvl w:val="2"/>
          <w:numId w:val="6"/>
        </w:numPr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имущества </w:t>
      </w:r>
      <w:r w:rsidR="0098364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983646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</w:rPr>
        <w:t>предоставляются об объектах учета муниципального имущества, которыми, в соответствии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являются:</w:t>
      </w: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9" w:history="1">
        <w:r w:rsidRPr="002A185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A185F">
        <w:rPr>
          <w:rFonts w:ascii="Times New Roman" w:hAnsi="Times New Roman" w:cs="Times New Roman"/>
          <w:sz w:val="28"/>
          <w:szCs w:val="28"/>
        </w:rPr>
        <w:t xml:space="preserve"> к недвижимости);</w:t>
      </w: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Совета </w:t>
      </w:r>
      <w:r w:rsidR="0098364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, а также особо ценное движимое имущество, закрепленное за автономными и </w:t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бюджетными муниципальными учреждениями и определенное в соответствии с Федеральным </w:t>
      </w:r>
      <w:hyperlink r:id="rId10" w:history="1">
        <w:r w:rsidRPr="002A185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A185F">
        <w:rPr>
          <w:rFonts w:ascii="Times New Roman" w:hAnsi="Times New Roman" w:cs="Times New Roman"/>
          <w:sz w:val="28"/>
          <w:szCs w:val="28"/>
        </w:rPr>
        <w:t xml:space="preserve"> от 3 ноября 2006 года № 174-ФЗ «Об автономных учреждениях», Федеральным </w:t>
      </w:r>
      <w:hyperlink r:id="rId11" w:history="1">
        <w:r w:rsidRPr="002A185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A185F">
        <w:rPr>
          <w:rFonts w:ascii="Times New Roman" w:hAnsi="Times New Roman" w:cs="Times New Roman"/>
          <w:sz w:val="28"/>
          <w:szCs w:val="28"/>
        </w:rPr>
        <w:t xml:space="preserve"> от 12 января 1996 года № 7-ФЗ               «О некоммерческих организациях»);</w:t>
      </w:r>
    </w:p>
    <w:p w:rsidR="002A185F" w:rsidRPr="002A185F" w:rsidRDefault="002A185F" w:rsidP="002A185F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1.2. Круг заявителей</w:t>
      </w:r>
    </w:p>
    <w:p w:rsidR="002A185F" w:rsidRPr="002A185F" w:rsidRDefault="002A185F" w:rsidP="002A185F">
      <w:pPr>
        <w:widowControl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Заявителями в соответствии с регламентом являются: физические и юридические лица, заинтересованные в получении выписок из реестра муниципального имущества </w:t>
      </w:r>
      <w:r w:rsidR="0098364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983646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</w:rPr>
        <w:t>либо их уполномоченные представители (далее – заявитель, заявители).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52"/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Подраздел 1.3. Требования к порядку информирования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 предоставлении муниципальной услуги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1.3.1. Порядок получения информации заявителями по вопросам предо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1.3.1.1. Информирование заявителей по вопросам предоставления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в отделе земельных и имущественных отношений администрации </w:t>
      </w:r>
      <w:r w:rsidR="0098364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983646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посредством размещения информации на официальном сайте </w:t>
      </w:r>
      <w:r w:rsidR="0098364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983646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информационно-телекоммуника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ционной сети «Интернет»: </w:t>
      </w:r>
      <w:hyperlink r:id="rId12" w:history="1">
        <w:r w:rsidRPr="002A185F">
          <w:rPr>
            <w:rFonts w:ascii="Times New Roman" w:hAnsi="Times New Roman" w:cs="Times New Roman"/>
            <w:color w:val="0000FF"/>
            <w:sz w:val="28"/>
            <w:szCs w:val="28"/>
            <w:highlight w:val="yellow"/>
            <w:u w:val="single"/>
          </w:rPr>
          <w:t>http://www.timregion.ru</w:t>
        </w:r>
      </w:hyperlink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официальный сайт);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формационно-телекоммуникационной сети «Интернет»: </w:t>
      </w:r>
      <w:hyperlink r:id="rId13" w:history="1">
        <w:r w:rsidRPr="002A185F">
          <w:rPr>
            <w:rFonts w:ascii="Times New Roman" w:hAnsi="Times New Roman" w:cs="Times New Roman"/>
            <w:sz w:val="28"/>
            <w:szCs w:val="28"/>
            <w:highlight w:val="yellow"/>
          </w:rPr>
          <w:t>www.gosuslugi.ru</w:t>
        </w:r>
      </w:hyperlink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(да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лее – Единый портал);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посредством региональной информационной системы «Портал государ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ственных и муниципальных услуг (функций) Краснодарского края» в информа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ционно-телекоммуникационной сети «Интернет»: </w:t>
      </w:r>
      <w:hyperlink r:id="rId14" w:history="1">
        <w:r w:rsidRPr="002A185F">
          <w:rPr>
            <w:rFonts w:ascii="Times New Roman" w:hAnsi="Times New Roman" w:cs="Times New Roman"/>
            <w:sz w:val="28"/>
            <w:szCs w:val="28"/>
            <w:highlight w:val="yellow"/>
          </w:rPr>
          <w:t>http://pgu.krasnodar.ru</w:t>
        </w:r>
      </w:hyperlink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Региональный портал).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1.3.1.3. Информирование заявителей организуется следующим образом: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индивидуальное информирование;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публичное информирование.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Информирование проводится в форме устного или письменного инфор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мирования.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ном портале, издания информационных материалов (памяток, брошюр, букле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тов и т.д.).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официальном сайте заявителю предоставляется возможность: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скачать и распечатать форму и образец заполнения заявления на предо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ставление муниципальной услуги, настоящий регламент;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ознакомиться с перечнем нормативных правовых актов, регулирующих предоставление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ознакомиться с информацией о досудебном (внесудебном) порядке об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жалования решений и действий (бездействия) администрации </w:t>
      </w:r>
      <w:r w:rsidR="0098364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, а также должностных лиц администрации </w:t>
      </w:r>
      <w:r w:rsidR="0098364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983646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 муниципальных служа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щих;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ознакомиться с перечнем услуг, которые являются необходимыми и обя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зательными для предоставления муниципальных услуг администрации </w:t>
      </w:r>
      <w:r w:rsidR="00EF210A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Информационные материалы размещаются на информационных стен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дах, столах, размещенных в местах предоставления муниципальной услуги. </w:t>
      </w:r>
      <w:r w:rsidR="00EF210A">
        <w:rPr>
          <w:rFonts w:ascii="Times New Roman" w:hAnsi="Times New Roman" w:cs="Times New Roman"/>
          <w:sz w:val="28"/>
          <w:szCs w:val="28"/>
        </w:rPr>
        <w:t>Администрация 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обеспечивает своевременную актуализацию информационных материалов и контролирует их наличие.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1.3.1.5. Индивидуальное устное информирование осуществляется специ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алистом </w:t>
      </w:r>
      <w:r w:rsidR="00DF0CF0">
        <w:rPr>
          <w:rFonts w:ascii="Times New Roman" w:hAnsi="Times New Roman" w:cs="Times New Roman"/>
          <w:sz w:val="28"/>
          <w:szCs w:val="28"/>
        </w:rPr>
        <w:t>администрации 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ответственным за предоставле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ние муниципальной услуги (далее – специалист, осуществляющий информиро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вание), при личном обращении или по телефону.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 ответе на телефонные звонки специалист, осуществляющий инфор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мирование, сняв трубку, должен назвать фамилию, имя, отчество (при нали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чии), занимаемую должность, предложить заявителю представиться и изложить суть обращения.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Специалист, осуществляющий информирование, должен принять все не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рования.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дартных процедурах и условиях оказания муниципальной услуги и влияю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щее прямо или косвенно на индивидуальные решения заявителей.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Для получения сведений о ходе исполнения муниципальной услуги 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явителем указываются (называются) дата и (или) регистрационный номер заяв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пальной услуги, по телефону, в соответствии с графиком работы отдела зе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мельных и имущественных отношений администрации муниципального обра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зования Тимашевский район.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1.3.1.6. Индивидуальное письменное информирование при обращении в администрацию </w:t>
      </w:r>
      <w:r w:rsidR="00DF0CF0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DF0CF0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осуществля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ется путем почтовых отправлений или посредством официального сайта.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Рассмотрение запроса заявителя осуществляется в соответствии с прави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лами делопроизводства администрации </w:t>
      </w:r>
      <w:r w:rsidR="00E73F53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E73F53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(далее – правила делопроизводства).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нителя.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ном запросе заявителя.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проса.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1.3.1.7. В многофункциональных центрах информирование осуществля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ет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ся в соответствии с подпунктом </w:t>
      </w:r>
      <w:r w:rsidRPr="002A185F">
        <w:rPr>
          <w:rFonts w:ascii="Times New Roman" w:hAnsi="Times New Roman" w:cs="Times New Roman"/>
          <w:sz w:val="28"/>
          <w:szCs w:val="28"/>
        </w:rPr>
        <w:t xml:space="preserve">6.2.1.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подраздела 6.</w:t>
      </w:r>
      <w:r w:rsidRPr="002A185F">
        <w:rPr>
          <w:rFonts w:ascii="Times New Roman" w:hAnsi="Times New Roman" w:cs="Times New Roman"/>
          <w:sz w:val="28"/>
          <w:szCs w:val="28"/>
        </w:rPr>
        <w:t xml:space="preserve">2 раздела 6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регламента.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1.3.1.8. </w:t>
      </w:r>
      <w:r w:rsidRPr="002A185F">
        <w:rPr>
          <w:rFonts w:ascii="Times New Roman" w:hAnsi="Times New Roman" w:cs="Times New Roman"/>
          <w:sz w:val="28"/>
          <w:szCs w:val="28"/>
        </w:rPr>
        <w:t xml:space="preserve">Информирование посредством Единого портала, Регионального портала осуществляется в соответствии с пунктом 3.4.2 подраздела 3.4 раздела 3 регламента.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1.3.2. Порядок, форма, место размещения и способы получения справоч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ной информации, в том числе на стендах в местах предоставления муниципаль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1.3.2.1. Способы получения справочной информации: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посредством размещения на официальном сайте;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непосредственно в </w:t>
      </w:r>
      <w:r w:rsidR="0098344C">
        <w:rPr>
          <w:rFonts w:ascii="Times New Roman" w:hAnsi="Times New Roman" w:cs="Times New Roman"/>
          <w:sz w:val="28"/>
          <w:szCs w:val="28"/>
        </w:rPr>
        <w:t>администрации 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при личном обращении или по телефону, а также при письменном обращении;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Едином портале, Региональном портале;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ставления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многофункциональном центре.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1.3.2.2. К справочной информации относится следующая информация: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место нахождения и графики работы администрации </w:t>
      </w:r>
      <w:r w:rsidR="0083760B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ее структурных подразделений, непосред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ственно предоставляющих муниципальную услугу, государственных и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ципальных органов и организаций, обращение в которые необходимо для полу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чения муниципальной услуги, а также многофункциональных центров;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справочные телефоны структурных подразделений администрации </w:t>
      </w:r>
      <w:r w:rsidR="0083760B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непосредственно предостав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адреса официального сайта, а также электронной почты и (или) формы обратной связи администрации </w:t>
      </w:r>
      <w:r w:rsidR="0083760B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в сети «Интернет».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1.3.2.3. Порядок, форма, место размещения справочной информации.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Справочная информация подлежит обязательному размещению в элек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тронной форме: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официальном сайте в разделе «Предоставление муниципальных услуг» подраздел «Муниципальные услуги»;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Едином портале, Региональном портале.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Администрация </w:t>
      </w:r>
      <w:r w:rsidR="00356E30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356E30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обес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печивает в установленном порядке размещение и актуализацию справочной ин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формации в соответствующем разделе в федеральной государственной инфор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лее - Реестр Краснодарского края).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бумажном носителе справочная информация размещается на инфор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мационных стендах, расположенных: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в помещении отдела земельных и имущественных отношений админи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страции </w:t>
      </w:r>
      <w:r w:rsidR="00356E30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, предназначенных для ожидания и приема заявителей для предоставления муниципальной услуги;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муниципальных учреждениях, предоставляющих услуги, которые яв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ляются необходимыми и обязательными для предоставления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многофункциональных центрах.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1.3.2.4. При личном обращении или по телефону, а также при письмен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ном обращении справочная информация администрацией </w:t>
      </w:r>
      <w:r w:rsidR="00356E30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предоставляется согласно подпунктам 1.3.1.5 и 1.3.1.6 пункта 1.3.1 подраздела 1.3 </w:t>
      </w:r>
      <w:r w:rsidRPr="002A185F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регламента.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 государственных и муниципальных услуг Краснодарского края размеща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ются на Едином портале многофункциональных центров предоставления госу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5" w:history="1">
        <w:r w:rsidRPr="002A185F">
          <w:rPr>
            <w:rFonts w:ascii="Times New Roman" w:hAnsi="Times New Roman" w:cs="Times New Roman"/>
            <w:sz w:val="28"/>
            <w:szCs w:val="28"/>
            <w:highlight w:val="yellow"/>
          </w:rPr>
          <w:t>http://www.e-mfc.ru</w:t>
        </w:r>
      </w:hyperlink>
      <w:r w:rsidRPr="002A185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2.1. Наименование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Муниципальная услуга – «Предоставление выписки из реестра муниципального имущества». 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2.2. Наименование органа, предоставляющего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5C5E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2.2.1.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Муниципальная услуга предоставляется администрацией </w:t>
      </w:r>
      <w:r w:rsidR="00AF5C5E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AF5C5E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(далее - орган, предоставляющий муниципальную услугу)</w:t>
      </w:r>
      <w:r w:rsidR="00AF5C5E">
        <w:rPr>
          <w:rFonts w:ascii="Times New Roman" w:hAnsi="Times New Roman" w:cs="Times New Roman"/>
          <w:sz w:val="28"/>
          <w:szCs w:val="28"/>
        </w:rPr>
        <w:t>.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5F" w:rsidRPr="00AF5C5E" w:rsidRDefault="00AF5C5E" w:rsidP="00AF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E">
        <w:rPr>
          <w:rFonts w:ascii="Times New Roman" w:hAnsi="Times New Roman" w:cs="Times New Roman"/>
          <w:sz w:val="28"/>
          <w:szCs w:val="28"/>
        </w:rPr>
        <w:t xml:space="preserve">Услуга предоставляется непосредственно специалистом администрации Незаймановского сельского поселения Тимашевского района (далее – </w:t>
      </w:r>
      <w:r w:rsidR="00C42A1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185F" w:rsidRPr="002A185F" w:rsidRDefault="002A185F" w:rsidP="00AF5C5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2.2.2. В предоставлении муниципальной услуги участвуют многофункциональные центры.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Заявитель (представитель заявителя) независимо от его места житель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ги по экстерриториальному принципу.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Предоставление муниципальной услуги в многофункциональных цен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трах, в том числе по экстерриториальному принципу осуществляется на осно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вании соглашений о взаимодействии, заключенных уполномоченным мно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гофункциональным центром с органом, предоставляющим муниципальную услугу (далее – соглашение о взаимодействии).</w:t>
      </w:r>
    </w:p>
    <w:p w:rsidR="002A185F" w:rsidRPr="002A185F" w:rsidRDefault="002A185F" w:rsidP="002A185F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 xml:space="preserve">2.2.3. </w:t>
      </w:r>
      <w:r w:rsidRPr="002A185F">
        <w:rPr>
          <w:rFonts w:ascii="Times New Roman" w:hAnsi="Times New Roman" w:cs="Times New Roman"/>
          <w:bCs/>
          <w:sz w:val="28"/>
          <w:szCs w:val="28"/>
          <w:highlight w:val="yellow"/>
        </w:rPr>
        <w:t>Орган, предоставляющий муниципальную услугу</w:t>
      </w:r>
      <w:r w:rsidRPr="002A185F">
        <w:rPr>
          <w:rFonts w:ascii="Times New Roman" w:hAnsi="Times New Roman" w:cs="Times New Roman"/>
          <w:bCs/>
          <w:sz w:val="28"/>
          <w:szCs w:val="28"/>
        </w:rPr>
        <w:t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Pr="002A1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A2740D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района.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 Подраздел 2.3. Описание результата предоставления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2.3.1. Конечными результатами предоставления муниципальной услуги является выдача (направление) заявителю:</w:t>
      </w:r>
    </w:p>
    <w:p w:rsidR="00E34101" w:rsidRPr="002A185F" w:rsidRDefault="002A185F" w:rsidP="00E34101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имущества </w:t>
      </w:r>
      <w:r w:rsidR="00E3410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34101" w:rsidRPr="002A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101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района.</w:t>
      </w:r>
    </w:p>
    <w:p w:rsidR="002A185F" w:rsidRPr="00914E97" w:rsidRDefault="002A185F" w:rsidP="00914E97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уведомления администрации </w:t>
      </w:r>
      <w:r w:rsidR="00914E97">
        <w:rPr>
          <w:rFonts w:ascii="Times New Roman" w:hAnsi="Times New Roman" w:cs="Times New Roman"/>
          <w:bCs/>
          <w:sz w:val="28"/>
          <w:szCs w:val="28"/>
        </w:rPr>
        <w:t xml:space="preserve">Незаймановского сельского поселения Тимашевского района </w:t>
      </w:r>
      <w:r w:rsidRPr="002A185F">
        <w:rPr>
          <w:rFonts w:ascii="Times New Roman" w:hAnsi="Times New Roman" w:cs="Times New Roman"/>
          <w:sz w:val="28"/>
          <w:szCs w:val="28"/>
        </w:rPr>
        <w:t>об отказе в выдаче выписки из реестра муниципального имущества</w:t>
      </w:r>
      <w:r w:rsidR="00914E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14E97" w:rsidRPr="002A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E97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t>2.3.2. Результаты оформляются на бумажном носителе или в электрон</w:t>
      </w: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softHyphen/>
        <w:t xml:space="preserve">ной форме в соответствии с требованиями действующего законодательства Российской Федерации.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</w:t>
      </w: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softHyphen/>
        <w:t>альному принципу в виде электронных документов и (или) электронных образов доку</w:t>
      </w: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softHyphen/>
        <w:t>ментов заверяются уполномоченными должностными лицами органа, предо</w:t>
      </w: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softHyphen/>
        <w:t>ставляющего муниципальную услугу.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t>Для получения результата предоставления муниципальной услуги на бу</w:t>
      </w:r>
      <w:r w:rsidRPr="002A185F">
        <w:rPr>
          <w:rFonts w:ascii="Times New Roman" w:eastAsia="Arial" w:hAnsi="Times New Roman" w:cs="Times New Roman"/>
          <w:sz w:val="28"/>
          <w:szCs w:val="28"/>
          <w:highlight w:val="yellow"/>
          <w:lang w:eastAsia="en-US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2.4. Срок предоставления муниципальной услуги, в том числе    с учетом необходимости обращения в организации, участвующие                        в предоставлении муниципальной услуги, срок приостановления                                  предоставления муниципальной услуги в случае, если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предусмотрена законодательством          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2.4.1. 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(получения итоговых документов) </w:t>
      </w:r>
      <w:r w:rsidRPr="002A185F">
        <w:rPr>
          <w:rFonts w:ascii="Times New Roman" w:hAnsi="Times New Roman" w:cs="Times New Roman"/>
          <w:sz w:val="28"/>
          <w:szCs w:val="28"/>
        </w:rPr>
        <w:t>составляет 10 (десять) календарных дней со дня подачи заявления и необходимых для предоставления муниципальной услуги документов.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2.4.3. Срок выдачи (направления) документов, являющихся результатом предоставления муниципальной услуги,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составляет 1 рабочий день.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Подраздел 2.5. Нормативные правовые акты, регулирующие предоставле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ние муниципальной услуги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на официальном сайте в разделе «Предоставление муниципальных услуг» подраздел «Муниципальные услуги»;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в Федеральном реестре, Реестре Краснодарского края;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на Едином портале, Региональном портале.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Федерального реестра, Реестра Краснодарского края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2.6. Исчерпывающий перечень документов, необходимых          в соответствии с нормативными правовыми актами для предоставления         муниципальной услуги и услуг, которые являются необходимыми                       и обязательными для предоставления муниципальной услуги, подлежащих представлению заявителем, способы их получения заявителем, в том числе        в электронной форме, порядок их представления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2.6.1.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заявление о предоставлении выписки из реестра муниципального имущества (далее – заявление), оформленного согласно приложению № 1 к регламенту. Образец заполнения заявления приведен в приложении № 2 к настоящему регламенту.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юридического или физического лица к заявлению прилагается документ, подтверждающий его полномочия, оформленный в порядке, предусмотренном законодательством Российской Федерации (копия, 1 экземпляр).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Заявитель при подаче заявления (личное обращение) предъявляет документ, удостоверяющий его личность.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</w:rPr>
        <w:t>2.6.2. Копии документов, указанных в пункте 2.6.1 настоящего подраз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дела представляются вместе с подлинниками, которые после сверки возвраща</w:t>
      </w:r>
      <w:r w:rsidRPr="002A185F">
        <w:rPr>
          <w:rFonts w:ascii="Times New Roman" w:hAnsi="Times New Roman" w:cs="Times New Roman"/>
          <w:sz w:val="28"/>
          <w:szCs w:val="28"/>
        </w:rPr>
        <w:softHyphen/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ются заявителю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. В случае невозможности предоставления подлинников, предо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ставляются нотариально заверенные копии.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2.6.3. Заявление и прилагаемые к нему документы могут быть поданы заявителем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в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орган, предоставляющий муниципальную услугу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 бумажном носителе, обратившись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непосредственно в Отдел;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 бумажном носителе посредством обращения в многофункциональный центр;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в форме электронных документов посредством использования Регионального портала.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2.7. Исчерпывающий перечень документов, необходимых 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 которые заявитель вправе представить, а также способы их получения заявителями, в том числе 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2.8. Указание на запрет требовать от заявителя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вправе:</w:t>
      </w:r>
    </w:p>
    <w:p w:rsidR="002A185F" w:rsidRPr="002A185F" w:rsidRDefault="002A185F" w:rsidP="002A185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7133" w:rsidRPr="002A185F" w:rsidRDefault="002A185F" w:rsidP="00757133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от заявителя</w:t>
      </w:r>
      <w:r w:rsidRPr="002A185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рые в соответствии с нормативными правовыми актами Российской Федера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ции, нормативными правовыми актами Краснодарского края и муниципальны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ми актами </w:t>
      </w:r>
      <w:r w:rsidR="0075713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57133" w:rsidRPr="002A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133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района.</w:t>
      </w:r>
    </w:p>
    <w:p w:rsidR="002A185F" w:rsidRPr="002A185F" w:rsidRDefault="002A185F" w:rsidP="002A185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</w:rPr>
        <w:t>находятся в рас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поряжении государственных органов,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иных</w:t>
      </w:r>
      <w:r w:rsidRPr="002A185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(или) подведомственных государственным органам и органам местного само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управления организаций, участвующих в предоставлении муниципальных услуг, </w:t>
      </w:r>
      <w:r w:rsidRPr="002A185F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такие документы включены в определен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 xml:space="preserve">ный частью 6 статьи 7 Федерального закона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документов.</w:t>
      </w:r>
      <w:r w:rsidRPr="002A185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2A185F" w:rsidRPr="002A185F" w:rsidRDefault="002A185F" w:rsidP="002A185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вне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сение заявителем платы за предоставление муниципальной услуги;</w:t>
      </w:r>
    </w:p>
    <w:p w:rsidR="002A185F" w:rsidRPr="002A185F" w:rsidRDefault="002A185F" w:rsidP="002A185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требовать от заявителя представления документов и информации, от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сут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ющих случаев:</w:t>
      </w:r>
    </w:p>
    <w:p w:rsidR="002A185F" w:rsidRPr="002A185F" w:rsidRDefault="002A185F" w:rsidP="002A18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 о предоставлении муниципальной услуги;</w:t>
      </w:r>
    </w:p>
    <w:p w:rsidR="002A185F" w:rsidRPr="002A185F" w:rsidRDefault="002A185F" w:rsidP="002A18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б) наличие ошибок в заявлении о предоставлении муниципальной услу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нее комплект документов;</w:t>
      </w:r>
    </w:p>
    <w:p w:rsidR="002A185F" w:rsidRPr="002A185F" w:rsidRDefault="002A185F" w:rsidP="002A18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в) истечение срока действия документов или изменение информации по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сле первоначального отказа в приеме документов, необходимых для предостав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ления муниципальной услуги, либо в предоставлении муниципальной услуги;</w:t>
      </w:r>
    </w:p>
    <w:p w:rsidR="002A185F" w:rsidRPr="002A185F" w:rsidRDefault="002A185F" w:rsidP="002A18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г) выявление документально подтвержденного факта (признаков) оши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бочного или противоправного действия (бездействия) должностного лица орга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на, предоставляющего муниципальную услугу, муниципального служащего, работника многофункционального центра, работника организации, предусмот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ренной частью 1.1 статьи 16 Федерального закона № 210-ФЗ, при первоначаль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ном отказе в приеме документов, необходимых для предоставления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пальной услуги, либо в предоставлении муниципальной услуги, о чем в пись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менном виде за подписью руководителя органа, предоставляющего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пальную услугу, руководителя многофункционального центра при первона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чальном отказе в приеме документов, необходимых для предоставления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5) отказывать в приеме запроса и иных документов, необходимых для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услуги, в случае, если запрос и документы, не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6) требовать от заявителя совершения иных действий, кроме прохожде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ния идентификации и аутентификации в соответствии с нормативными право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выми актами Российской Федерации, указания цели приема, а также предостав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ления сведений,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необходимых для расчета длительности временного интервала, который необходимо забронировать для приема;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ниципальной услуги, опубликованной на Едином портале, Региональном пор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тале;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lastRenderedPageBreak/>
        <w:t>8) требовать при предоставлении муниципальной услуги по экстеррито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риальному принципу от заявителя (представителя заявителя) или многофунк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ционального центра предоставления документов на бумажных носителях,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если иное не предусмотрено федеральным законодательством, регламентирующим предоставление муниципальных услуг.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2.9. Исчерпывающий перечень оснований для отказа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2A185F" w:rsidRPr="002A185F" w:rsidRDefault="002A185F" w:rsidP="002A18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щении) и (или) подтверждающий его полномочия как представителя физиче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ского лица или юридического лица;</w:t>
      </w:r>
    </w:p>
    <w:p w:rsidR="002A185F" w:rsidRPr="002A185F" w:rsidRDefault="002A185F" w:rsidP="002A18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2A185F" w:rsidRPr="002A185F" w:rsidRDefault="002A185F" w:rsidP="002A18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если, заявление, и документы, поданные в форме электронного докумен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та, с использованием Единого портала, Регионального портала, не подписаны усиленной квалифицированной электронной подписью, либо подписаны уси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ленной квалифицированной электронной подписью, и в результате проверки такой квалифицированной подписи будет выявлено несоблюдение установлен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ных условий признании ее действительности, в соответствии со статьей 11 Фе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дерального закона от 6 апреля 2011 года № 63-ФЗ «Об электронной подписи».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специалист Отдела, ответственный за прием документов</w:t>
      </w:r>
      <w:r w:rsidRPr="002A185F">
        <w:rPr>
          <w:rFonts w:ascii="Times New Roman" w:hAnsi="Times New Roman" w:cs="Times New Roman"/>
          <w:sz w:val="28"/>
          <w:szCs w:val="28"/>
        </w:rPr>
        <w:t>, объяс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няет заявителю содержание выявленных недостатков в представленных доку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ментах и предлагает принять меры по их устранению.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ставления муниципальной услуги, по требованию заявителя подписывается должностным лицом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органа, предоставляющего муниципальную услугу,</w:t>
      </w:r>
      <w:r w:rsidRPr="002A185F">
        <w:rPr>
          <w:rFonts w:ascii="Times New Roman" w:hAnsi="Times New Roman" w:cs="Times New Roman"/>
          <w:sz w:val="28"/>
          <w:szCs w:val="28"/>
        </w:rPr>
        <w:t xml:space="preserve"> и вы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тов при наличии намерения их сдать.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2.9.3. Заявитель вправе отозвать свое заявление на любой стадии рас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смотрения, согласования или подготовки документа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органом, предоставляю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щим муниципальную услугу,</w:t>
      </w:r>
      <w:r w:rsidRPr="002A185F">
        <w:rPr>
          <w:rFonts w:ascii="Times New Roman" w:hAnsi="Times New Roman" w:cs="Times New Roman"/>
          <w:sz w:val="28"/>
          <w:szCs w:val="28"/>
        </w:rPr>
        <w:t xml:space="preserve"> обратившись с соответствующим заявлением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орган, предоставляющий муниципальную услугу</w:t>
      </w:r>
      <w:r w:rsidRPr="002A185F">
        <w:rPr>
          <w:rFonts w:ascii="Times New Roman" w:hAnsi="Times New Roman" w:cs="Times New Roman"/>
          <w:sz w:val="28"/>
          <w:szCs w:val="28"/>
        </w:rPr>
        <w:t>, либо многофункциональный центр.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 Отде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возвращается пакет документов, приложенный к заявлению о предоставле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нии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2.9.4. Не допускается отказ в приеме заявления и иных документов, не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ликованной на Едином портале, Региональном портале и официальном сайте.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2.9.5. Отказ в приеме документов, необходимых для предоставления му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ниципальной услуги, не препятствует повторному обращению после устране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ния причины, послужившей основанием для отказа.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A185F" w:rsidRPr="009E696C" w:rsidRDefault="002A185F" w:rsidP="009E696C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2.10.2. Основанием для отказа в предоставлении муниципальной услуги является отсутствие сведений об объектах учета в реестре муниципального имущества </w:t>
      </w:r>
      <w:r w:rsidR="0077240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7240A" w:rsidRPr="002A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40A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2.11. Перечень услуг, которые являются необходимыми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услуги, отсутствуют.</w:t>
      </w:r>
    </w:p>
    <w:p w:rsidR="002A185F" w:rsidRPr="002A185F" w:rsidRDefault="002A185F" w:rsidP="002A18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ной услуги не взимается. Предоставление муниципальной услуги осуществля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ется бесплатно.</w:t>
      </w:r>
    </w:p>
    <w:p w:rsidR="002A185F" w:rsidRPr="002A185F" w:rsidRDefault="002A185F" w:rsidP="002A185F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2.14. Максимальный срок ожидания в очереди при подаче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запроса о предоставлении муниципальной услуги, услуги,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предоставлении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муниципальной услуги, и при получении результата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и документов, указанных в подразделе 2.6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Подраздел 2.15. Срок и порядок регистрации запроса заявителя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>в том числе в электронной форме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>Заявление и документы,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>необходимые для предоставления муници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softHyphen/>
        <w:t>пальной услуги, в соответствии с пунктом 2.6.1 подраздела 2.6 раздела 2 регла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softHyphen/>
        <w:t xml:space="preserve">мента, направленные в орган, предоставляющий муниципальную услугу,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письменной форме или в электронной форме, подлежат обязательной регистра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ции в день их поступления в органе, предоставляющем муниципальную услугу.</w:t>
      </w:r>
      <w:r w:rsidRPr="002A18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A185F" w:rsidRPr="002A185F" w:rsidRDefault="002A185F" w:rsidP="002A185F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 окончании рабочего дня или</w:t>
      </w:r>
      <w:r w:rsidRPr="002A185F">
        <w:rPr>
          <w:rFonts w:ascii="Times New Roman" w:hAnsi="Times New Roman" w:cs="Times New Roman"/>
          <w:sz w:val="28"/>
          <w:szCs w:val="28"/>
        </w:rPr>
        <w:t xml:space="preserve"> в выходной (нерабочий или праздничный) день их регистрация осу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ществляется в первый, следующий за ним, рабочий день.</w:t>
      </w:r>
    </w:p>
    <w:p w:rsidR="002A185F" w:rsidRPr="002A185F" w:rsidRDefault="002A185F" w:rsidP="002A185F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2A185F" w:rsidRPr="002A185F" w:rsidRDefault="002A185F" w:rsidP="002A185F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>В случае подачи запроса и прилагаемых к нему документов посред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softHyphen/>
        <w:t xml:space="preserve">ством использования Регионального портала, прием и регистрация запроса осуществляется в соответствии с 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пунктом 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cyan"/>
        </w:rPr>
        <w:t xml:space="preserve">3.4.5 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>подраздела 3.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 xml:space="preserve">4 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раздела 3 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>регла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softHyphen/>
        <w:t>мента.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2.16. 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ребования к помещениям, в которых предоставляется муниципальная услуга, к залу ожидания, местам для заполнения запросов </w:t>
      </w:r>
    </w:p>
    <w:p w:rsidR="002A185F" w:rsidRPr="002A185F" w:rsidRDefault="002A185F" w:rsidP="002A18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о предоставлении муниципальной услуги, информационным стендам </w:t>
      </w:r>
    </w:p>
    <w:p w:rsidR="002A185F" w:rsidRPr="002A185F" w:rsidRDefault="002A185F" w:rsidP="002A18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2.16.1. Здание, в котором предоставляется муниципальная услуга, долж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 быть оборудовано отдельным входом для свободного доступа заявителей в помещение.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(вывеской), содержащей информацию об органе, предоставляющем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пальную услугу, а также оборудован удобной лестницей с поручнями, панду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сами для беспрепятственного передвижения граждан.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пальную услугу, - в кабинете </w:t>
      </w:r>
      <w:r w:rsidR="008C7597">
        <w:rPr>
          <w:rFonts w:ascii="Times New Roman" w:hAnsi="Times New Roman" w:cs="Times New Roman"/>
          <w:sz w:val="28"/>
          <w:szCs w:val="28"/>
          <w:highlight w:val="yellow"/>
        </w:rPr>
        <w:t>специалиста ответственного за предоставление муниципальной услуги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по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мещения, в которых предоставляется муниципальная услуга).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чрезвычай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ной ситуации.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видном месте располагаются схемы размещения средств пожароту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шения и путей эвакуации людей. Предусматривается оборудование доступного места общественного пользования (туалет).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Многофункциональный центр осуществляет свою деятельность в соот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ветствии с требованиями комфортности и доступности для получателей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ципальной услуги, установленными постановлением Правительства Российской Федерации от 22 декабря 2012 года № 1376 «Об утверждении Правил организа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ции деятельности многофункциональных центров предоставления государ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ственных и муниципальных услуг».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2.16.3. Помещения для приема заявителей должны соответствовать ком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комфортное расположение заявителя и специалиста органа, предостав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ляющего муниципальную услугу;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возможность и удобство оформления заявителем письменного обраще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телефонную связь;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возможность копирования документов;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доступ к нормативным правовым актам, регулирующим предоставление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наличие письменных принадлежностей и бумаги формата A4.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ром с доступом к информационным ресурсам органа, предоставляющего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пальную услугу.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2.16.4. Места для ожидания заявителями приема, для заполнения запро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сов о предоставлении муниципальной услуги оборудуются стульями, столами (стойками) для возможности заполнения необходимых для получения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де в помещениях многофункционального центра и Отдела для ожидания и при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ема заявителей.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Информационные стенды размещаются на видном, доступном месте.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 информационных стендах, расположенных в помещении Отдела, предназначенных для ожидания и приема заявителей для предоставления му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ниципальной услуги, размещается следующая информация: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справочная информация;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формы заявлений о предоставлении муниципальной услуги и образцы заполнения таких заявлений: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перечень документов, необходимых для предоставления муниципальной услуги;</w:t>
      </w:r>
    </w:p>
    <w:p w:rsidR="002A185F" w:rsidRPr="00EE4C1C" w:rsidRDefault="002A185F" w:rsidP="00EE4C1C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досудебный (внесудебный) порядок обжалования решений и действий (бездействия) администрации </w:t>
      </w:r>
      <w:r w:rsidR="00EE4C1C">
        <w:rPr>
          <w:rFonts w:ascii="Times New Roman" w:hAnsi="Times New Roman" w:cs="Times New Roman"/>
          <w:bCs/>
          <w:sz w:val="28"/>
          <w:szCs w:val="28"/>
        </w:rPr>
        <w:t xml:space="preserve">Незаймановского сельского поселения Тимашевского района,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а также должностных лиц и муниципальных служащих;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иную информацию, необходимую для получения муниципальной услу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ги.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деляется жирным шрифтом. При оформлении информационных материалов в виде образцов заявлений на получение муниципальной услуги, образцов заяв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лений, перечней документов требования к размеру шрифта и формату листа мо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гут быть снижены.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условия для беспрепятственного доступа к объекту, на котором органи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зовано предоставление услуг, к местам отдыха и предоставляемым услугам;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зованием кресла-коляски;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надлежащее размещение оборудования и носителей информации, необ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дублирование необходимой для инвалидов звуковой и зрительной ин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формации, а также надписей, знаков и иной текстовой и графической информа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ции знаками, выполненными рельефно-точечным шрифтом Брайля, допуск сур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допереводчика и тифлосурдопереводчика;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допуск на объект, на котором организовано предоставление услуг, соба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ки-проводника при наличии документа, подтверждающего ее специальное обу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чение и выдаваемого в порядке, установленном законодательством Российской Федерации;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лучению ими услуг наравне с другими лицами.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получения муниципальной услуги в многофункциональном центре предоставления государственных и муниципальных услуг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(в том числе в полном объеме)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</w:p>
    <w:p w:rsidR="002A185F" w:rsidRPr="002A185F" w:rsidRDefault="002A185F" w:rsidP="002A185F">
      <w:pPr>
        <w:widowControl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посредством запроса о предоставлении нескольких государственных </w:t>
      </w:r>
    </w:p>
    <w:p w:rsidR="002A185F" w:rsidRPr="002A185F" w:rsidRDefault="002A185F" w:rsidP="002A185F">
      <w:pPr>
        <w:widowControl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 (или) муниципальных услуг в многофункциональных центрах предоставления государственных и муниципальных услуг, предусмотренного </w:t>
      </w:r>
    </w:p>
    <w:p w:rsidR="002A185F" w:rsidRPr="002A185F" w:rsidRDefault="00893234" w:rsidP="002A185F">
      <w:pPr>
        <w:widowControl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cyan"/>
        </w:rPr>
      </w:pPr>
      <w:hyperlink r:id="rId16" w:history="1">
        <w:r w:rsidR="002A185F" w:rsidRPr="002A185F">
          <w:rPr>
            <w:rFonts w:ascii="Times New Roman" w:eastAsia="Calibri" w:hAnsi="Times New Roman" w:cs="Times New Roman"/>
            <w:color w:val="0000FF"/>
            <w:sz w:val="28"/>
            <w:szCs w:val="28"/>
            <w:highlight w:val="cyan"/>
          </w:rPr>
          <w:t>статьей 15.1</w:t>
        </w:r>
      </w:hyperlink>
      <w:r w:rsidR="002A185F"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Федерального закона № 210-ФЗ «Об организации предоставления государственных и муниципальных услуг»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2.17.1 Основными показателями доступности муниципальной услуги яв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2A185F" w:rsidRPr="002A185F" w:rsidRDefault="002A185F" w:rsidP="002A18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2A185F" w:rsidRPr="002A185F" w:rsidRDefault="002A185F" w:rsidP="002A18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тронной форме с использованием Регионального портала;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ной услуги, </w:t>
      </w:r>
      <w:r w:rsidRPr="002A185F">
        <w:rPr>
          <w:rFonts w:ascii="Times New Roman" w:eastAsia="Calibri" w:hAnsi="Times New Roman" w:cs="Times New Roman"/>
          <w:sz w:val="28"/>
          <w:szCs w:val="28"/>
        </w:rPr>
        <w:t>в том числе с использованием Регионального портала</w:t>
      </w:r>
      <w:r w:rsidRPr="002A185F">
        <w:rPr>
          <w:rFonts w:ascii="Times New Roman" w:hAnsi="Times New Roman" w:cs="Times New Roman"/>
          <w:sz w:val="28"/>
          <w:szCs w:val="28"/>
        </w:rPr>
        <w:t>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lastRenderedPageBreak/>
        <w:t>условия ожидания приема;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коммуникационной сети общего пользования, в том числе посредством Регио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нального портала.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установление персональной ответственности должностных лиц за со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дение требований настоящего регламента по каждой административной проце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дуре (действию) при предоставлении муниципальной услуги;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возможность получения муниципальной услуги в многофункциональном центре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2A185F">
        <w:rPr>
          <w:rFonts w:ascii="Times New Roman" w:hAnsi="Times New Roman" w:cs="Times New Roman"/>
          <w:sz w:val="28"/>
          <w:szCs w:val="28"/>
        </w:rPr>
        <w:t xml:space="preserve"> в том числе возможность подачи запроса заявителя о предоставлении муниципальной услуги и выдачи заявителям документов по результатам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 в многофункциональном центре;</w:t>
      </w:r>
    </w:p>
    <w:p w:rsidR="002A185F" w:rsidRPr="002A185F" w:rsidRDefault="002A185F" w:rsidP="002A185F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возможность заявителя (представителя заявителя) независимо от его ме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ста жительства или места пребывания (для физических лиц, включая индивиду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альных предпринимателей) либо места нахождения (для юридических лиц) об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ратиться в любой по его выбору многофункциональный центр в пределах тер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ритории Краснодарского края для предоставления ему муниципальной услуги по экстерриториальному принципу.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2.17.2.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Заявителю (представителю заявителя) обеспечивается возмож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softHyphen/>
        <w:t xml:space="preserve">рального закона </w:t>
      </w:r>
      <w:r w:rsidRPr="002A185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№ 210-ФЗ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(далее – комплексный запрос).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softHyphen/>
        <w:t>ционального центра.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Заявления, составленные на основании комплексного запроса,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br/>
        <w:t>и документы, необходимые для предоставления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муниципальной услуги, направляются орган, предоставляющий муниципальную услугу,</w:t>
      </w:r>
      <w:r w:rsidRPr="002A185F">
        <w:rPr>
          <w:rFonts w:ascii="Times New Roman" w:hAnsi="Times New Roman" w:cs="Times New Roman"/>
          <w:i/>
          <w:color w:val="000000"/>
          <w:sz w:val="28"/>
          <w:szCs w:val="28"/>
          <w:highlight w:val="cyan"/>
        </w:rPr>
        <w:t xml:space="preserve">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с приложением копии комплексного запроса, заверенной многофункциональным центром.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Направление многофункциональным центром заявлений, а также указан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softHyphen/>
        <w:t xml:space="preserve">ных в части 4 статьи 15.1 статьи Федерального закона </w:t>
      </w:r>
      <w:r w:rsidRPr="002A185F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от 27 июля 2010 года      № 210-ФЗ 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документов в орган, предоставляющий муниципальную услугу, осу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softHyphen/>
        <w:t>ществляется не позднее одного рабочего дня, следующего за днем получения комплексного запроса.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Получение многофункциональным центром отказа в предоставлении му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softHyphen/>
        <w:t>ниципальных услуг, включенных в комплексный запрос, не является основа</w:t>
      </w: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softHyphen/>
        <w:t>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2.17.3. Основными показателями качества муниципальной услуги явля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2A185F" w:rsidRPr="00591C46" w:rsidRDefault="002A185F" w:rsidP="00591C46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решения и действия (бездействия) адми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нистрации </w:t>
      </w:r>
      <w:r w:rsidR="00591C46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, ее должностного лица, муниципального служащего;</w:t>
      </w:r>
    </w:p>
    <w:p w:rsidR="002A185F" w:rsidRPr="00591C46" w:rsidRDefault="002A185F" w:rsidP="00591C46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отсутствие удовлетворенных судами исков (заявлений) по обжалованию действий (бездействия)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администрации </w:t>
      </w:r>
      <w:r w:rsidR="00591C46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ее должностного лица;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отсутствие нарушений установленных сроков в процессе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2.17.4.</w:t>
      </w:r>
      <w:r w:rsidRPr="002A185F">
        <w:rPr>
          <w:rFonts w:ascii="Times New Roman" w:hAnsi="Times New Roman" w:cs="Times New Roman"/>
          <w:sz w:val="28"/>
          <w:szCs w:val="28"/>
        </w:rPr>
        <w:t xml:space="preserve"> Взаимодействие заявителей со специалистами Отдела при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ставлении муниципальной услуги (в случае непосредственного обращения в ор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ган, предоставляющий муниципальную услугу) осуществляется 2 раза: при по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даче заявления и документов, необходимых для предоставления муниципаль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ращаться в орган, предоставляющий муниципальную услугу, по мере необхо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димости, в том числе за получением информации о ходе предоставления муни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тата предоставления муниципальной услуги: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органе, предоставляющим муниципальную услугу, взаимодействие 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явителя со специалистами Отдела осуществляется один раз - при получении ре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зультата предоставления муниципальной услуги;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в электронном виде, взаимодействие заявителя со специалистами Отдела не требуется. 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со специалистом Отдела при предоставлении муниципальной услуги не превышает 15 минут.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2.18. Иные требования, в том числе учитывающие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особенности предоставления муниципальной услуги по экстерриториальному принципу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(в случае, если муниципальная услуга предоставляется по экстерриториальному принципу)</w:t>
      </w:r>
      <w:r w:rsidRPr="002A185F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2A185F" w:rsidRPr="002A185F" w:rsidRDefault="002A185F" w:rsidP="002A185F">
      <w:pPr>
        <w:widowControl w:val="0"/>
        <w:tabs>
          <w:tab w:val="left" w:pos="426"/>
          <w:tab w:val="left" w:pos="1276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tabs>
          <w:tab w:val="left" w:pos="1276"/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2.18.1. Заявителям предоставляется возможность получения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пальной услуги по принципу «одного окна» в многофункциональных центрах, в том числе по экстерриториальному принципу.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2.18.2. При предоставлении муниципальной услуги по экстерриториаль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ному принципу заявитель (представитель заявителя) независимо от его места жительства или места пребывания (для физических лиц, включая индивидуаль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2.18.3. Многофункциональные центры при обращении заявителя (пред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ставителя заявителя) за предоставлением муниципальной услуги осуществ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ляют: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пий документов личного хранения, принятых от заявителя (представителя 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явителя), обеспечивая их заверение электронной подписью в установленном порядке;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2.18.4. 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заявителям предоставля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возможность представить заявление и документы (содержащиеся в них сведения), необходимые для предоставления муниципальной услуги </w:t>
      </w:r>
      <w:r w:rsidRPr="002A185F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2A185F">
        <w:rPr>
          <w:rFonts w:ascii="Times New Roman" w:hAnsi="Times New Roman" w:cs="Times New Roman"/>
          <w:sz w:val="28"/>
          <w:szCs w:val="28"/>
        </w:rPr>
        <w:t>посредством использования Регио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нального портала с применением электронной подписи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>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и муниципальных услуг, утвержденных постановлением Правитель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ства РФ от 25 июня 2012 года № 634 «О видах электронной подписи, использо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вание которых допускается при обращении за получением государственных и муниципальных услуг» (далее – Правила определения видов электронной под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писи), за исключением случая, предусмотренного пунктом 2(1) Правил опреде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ления видов электронной подписи.</w:t>
      </w:r>
    </w:p>
    <w:p w:rsidR="002A185F" w:rsidRPr="002A185F" w:rsidRDefault="002A185F" w:rsidP="002A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t>2.18.5. Заявления и документы, необходимые для предоставления муни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>ципальной услуги, предоставляемые в форме электронных документов, подпи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>сываются в соответствии с требованиями статей 21.1 и 21.2 Федерального за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 xml:space="preserve">кона № 210-ФЗ и </w:t>
      </w: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2A185F">
        <w:rPr>
          <w:rFonts w:ascii="Times New Roman" w:hAnsi="Times New Roman" w:cs="Times New Roman"/>
          <w:sz w:val="28"/>
          <w:szCs w:val="28"/>
        </w:rPr>
        <w:t xml:space="preserve">6 апреля 2011 года № 63-ФЗ </w:t>
      </w:r>
      <w:r w:rsidRPr="002A185F">
        <w:rPr>
          <w:rFonts w:ascii="Times New Roman" w:eastAsia="Calibri" w:hAnsi="Times New Roman" w:cs="Times New Roman"/>
          <w:sz w:val="28"/>
          <w:szCs w:val="28"/>
        </w:rPr>
        <w:t>«Об элек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тронной подписи».</w:t>
      </w:r>
    </w:p>
    <w:p w:rsidR="002A185F" w:rsidRPr="002A185F" w:rsidRDefault="002A185F" w:rsidP="002A185F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2A185F" w:rsidRPr="002A185F" w:rsidRDefault="002A185F" w:rsidP="002A185F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A185F" w:rsidRPr="002A185F" w:rsidRDefault="002A185F" w:rsidP="002A185F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>тронной форме за получением муниципальной услуги идентификация и аутен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 xml:space="preserve">тификация заявителя - физического лица осуществляются с </w:t>
      </w:r>
      <w:r w:rsidRPr="002A185F">
        <w:rPr>
          <w:rFonts w:ascii="Times New Roman" w:eastAsia="Tahoma" w:hAnsi="Times New Roman" w:cs="Times New Roman"/>
          <w:sz w:val="28"/>
          <w:szCs w:val="28"/>
          <w:highlight w:val="cyan"/>
        </w:rPr>
        <w:t xml:space="preserve">использованием </w:t>
      </w:r>
      <w:r w:rsidRPr="002A185F">
        <w:rPr>
          <w:rFonts w:ascii="Times New Roman" w:eastAsia="Tahoma" w:hAnsi="Times New Roman" w:cs="Times New Roman"/>
          <w:sz w:val="28"/>
          <w:szCs w:val="28"/>
          <w:highlight w:val="cyan"/>
        </w:rPr>
        <w:lastRenderedPageBreak/>
        <w:t>федеральной государственной информационной системы «Единая система идентификации и аутентификации в инфраструктуре, обеспечивающей инфор</w:t>
      </w:r>
      <w:r w:rsidRPr="002A185F">
        <w:rPr>
          <w:rFonts w:ascii="Times New Roman" w:eastAsia="Tahoma" w:hAnsi="Times New Roman" w:cs="Times New Roman"/>
          <w:sz w:val="28"/>
          <w:szCs w:val="28"/>
          <w:highlight w:val="cyan"/>
        </w:rPr>
        <w:softHyphen/>
        <w:t>мационно-технологическое взаимодействие информационных систем, исполь</w:t>
      </w:r>
      <w:r w:rsidRPr="002A185F">
        <w:rPr>
          <w:rFonts w:ascii="Times New Roman" w:eastAsia="Tahoma" w:hAnsi="Times New Roman" w:cs="Times New Roman"/>
          <w:sz w:val="28"/>
          <w:szCs w:val="28"/>
          <w:highlight w:val="cyan"/>
        </w:rPr>
        <w:softHyphen/>
        <w:t>зуемых для предоставления государственных и муниципальных услуг в элек</w:t>
      </w:r>
      <w:r w:rsidRPr="002A185F">
        <w:rPr>
          <w:rFonts w:ascii="Times New Roman" w:eastAsia="Tahoma" w:hAnsi="Times New Roman" w:cs="Times New Roman"/>
          <w:sz w:val="28"/>
          <w:szCs w:val="28"/>
          <w:highlight w:val="cyan"/>
        </w:rPr>
        <w:softHyphen/>
        <w:t>тронной форме» (далее – Единая система идентификации и аутентификации)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  <w:highlight w:val="cyan"/>
        </w:rPr>
        <w:t>заявитель - физическое лицо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вправе использовать простую электронную под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>пись при обращении в электронной форме за муниципальные услуги при усло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>вии, что при выдаче ключа простой электронной подписи личность физиче</w:t>
      </w:r>
      <w:r w:rsidRPr="002A185F">
        <w:rPr>
          <w:rFonts w:ascii="Times New Roman" w:eastAsia="Tahoma" w:hAnsi="Times New Roman" w:cs="Times New Roman"/>
          <w:color w:val="000000"/>
          <w:sz w:val="28"/>
          <w:szCs w:val="28"/>
        </w:rPr>
        <w:softHyphen/>
        <w:t xml:space="preserve">ского лица установлена при личном приеме. 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185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Pr="002A185F">
        <w:rPr>
          <w:rFonts w:ascii="Times New Roman" w:hAnsi="Times New Roman" w:cs="Times New Roman"/>
          <w:b/>
          <w:bCs/>
          <w:kern w:val="32"/>
          <w:sz w:val="28"/>
          <w:szCs w:val="28"/>
          <w:highlight w:val="yellow"/>
        </w:rPr>
        <w:t>(действий)</w:t>
      </w:r>
      <w:r w:rsidRPr="002A185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в электронной форме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административных процедур (действий)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министративные процедуры (действия):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принятие решения о предоставлении муниципальной услуги и формиро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вание результата муниципальной услуги органом, предоставляющим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пальную услугу;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3.1. Прием заявления и прилагаемых к нему документов, регистрация заявления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 обращение заявителя в орган, предоставляющий муниципальную услугу, с 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явлением и документами, необходимыми для предоставления муниципальной услуги, в соответствии с подразделом 2.6 раздела 2 регламента (далее – заявле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ние и прилагаемые к нему документы).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3.1.2. Прием заявления и прилагаемых к нему документов осуществля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ется специалистом Отдела, ответственным за прием документов.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 обращении заявителя специалист, ответственный за прием доку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ментов: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устанавливает личность заявителя (физического лица, представителя фи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зического или юридического лица), а при обращении представителя заявителя – полномочия действовать от его имени;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 отсутствии оформленного заявления у заявителя или при непра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вильном (некорректном) его заполнении предлагает заново заполнить установ</w:t>
      </w:r>
      <w:r w:rsidRPr="002A185F">
        <w:rPr>
          <w:rFonts w:ascii="Times New Roman" w:hAnsi="Times New Roman" w:cs="Times New Roman"/>
          <w:sz w:val="28"/>
          <w:szCs w:val="28"/>
        </w:rPr>
        <w:softHyphen/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ленную форму заявления (приложение № 1 к настоящему регламенту), помо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гает в его заполнении;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 правильности оформления и содержания представленных 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 установлении фактов, указанных в пункте 2.9.1 подраздела 2.9 раз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дела 2 регламента, уведомляет заявителя о наличии препятствий в приеме 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кументов, фамилия, инициалы, должность и подпись специалиста Отдела, при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нявшего документы;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3.1.3. Время приема заявления и прилагаемых к нему документов при обращении заявителя лично в Отдел составляет не более пятнадцати минут.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сту органа, предоставляющему муниципальную услугу, осуществляющему ре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гистрацию входящей корреспонденции.</w:t>
      </w:r>
    </w:p>
    <w:p w:rsidR="007C5F9E" w:rsidRPr="002A185F" w:rsidRDefault="002A185F" w:rsidP="007C5F9E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3.1.5.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ментов в системе электронного документооборота в день их поступления, и пе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редать главе </w:t>
      </w:r>
      <w:r w:rsidR="007C5F9E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для определе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ния ответственного исполнителя за предоставление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3.1.6.</w:t>
      </w:r>
      <w:r w:rsidRPr="002A185F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том 2.9.1 подраздела 2.9 раздела 2 регламента.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3.1.7.</w:t>
      </w:r>
      <w:r w:rsidRPr="002A185F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регистрация в органе, предоставляющем муниципальную услугу, заяв-ления и прилагаемых к нему документов, и выдача заявителю копии заявления с отметкой о получении документов, или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отказ в приеме документов, при выявлении оснований для отказа в при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еме документов (по желанию заявителя выдается в письменной форме на бу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мажном носителе с указанием причин отказа).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3.1.8.</w:t>
      </w:r>
      <w:r w:rsidRPr="002A185F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</w:t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процедуры является присвоение входящего (регистрационного) номера посту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пившему заявлению и прилагаемым к нему документам.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3.1.9. Исполнение данной административной процедуры возложено на специалиста, ответственного за прием заявления. </w:t>
      </w:r>
    </w:p>
    <w:p w:rsidR="002A185F" w:rsidRPr="002A185F" w:rsidRDefault="002A185F" w:rsidP="002A185F">
      <w:pPr>
        <w:widowControl w:val="0"/>
        <w:tabs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Подраздел 3.2.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 </w:t>
      </w:r>
    </w:p>
    <w:p w:rsidR="002A185F" w:rsidRPr="002A185F" w:rsidRDefault="002A185F" w:rsidP="002A185F">
      <w:pPr>
        <w:widowControl w:val="0"/>
        <w:tabs>
          <w:tab w:val="left" w:pos="217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3.2.1. Основанием для начала административной процедуры                                          является получение зарегистрированных заявления и прилагаемых к нему 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кументов </w:t>
      </w:r>
      <w:r w:rsidR="00C5257A">
        <w:rPr>
          <w:rFonts w:ascii="Times New Roman" w:hAnsi="Times New Roman" w:cs="Times New Roman"/>
          <w:sz w:val="28"/>
          <w:szCs w:val="28"/>
          <w:highlight w:val="yellow"/>
        </w:rPr>
        <w:t>специалистом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Отдела, определенным </w:t>
      </w:r>
      <w:r w:rsidR="00C5257A">
        <w:rPr>
          <w:rFonts w:ascii="Times New Roman" w:hAnsi="Times New Roman" w:cs="Times New Roman"/>
          <w:sz w:val="28"/>
          <w:szCs w:val="28"/>
          <w:highlight w:val="yellow"/>
        </w:rPr>
        <w:t>главой 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в качестве ответственного исполни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теля за предоставление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3.2.2.</w:t>
      </w:r>
      <w:r w:rsidRPr="002A185F">
        <w:rPr>
          <w:rFonts w:ascii="Times New Roman" w:hAnsi="Times New Roman" w:cs="Times New Roman"/>
          <w:sz w:val="28"/>
          <w:szCs w:val="28"/>
        </w:rPr>
        <w:t xml:space="preserve"> Настоящая административная процедура имеет следующие адми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нистративные действия: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1) рассмотрение заявления </w:t>
      </w:r>
      <w:r w:rsidR="006F0C90">
        <w:rPr>
          <w:rFonts w:ascii="Times New Roman" w:hAnsi="Times New Roman" w:cs="Times New Roman"/>
          <w:sz w:val="28"/>
          <w:szCs w:val="28"/>
        </w:rPr>
        <w:t>главой 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и направление его специалисту Отдела, ответственному за предоставление муниципальной услуги (далее – специалист, ответственный за предоставление муниципальной услуги), для дальнейшей работы в течение рабочего дня с даты регистрации (приема от многофункционального центра) заявления;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2) подготовка результата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3.2.3. Специалист, ответственный за предоставление муниципальной услуги, в течение 1 (одного) рабочего дня с момента получения с визой </w:t>
      </w:r>
      <w:r w:rsidR="005B78A0">
        <w:rPr>
          <w:rFonts w:ascii="Times New Roman" w:hAnsi="Times New Roman" w:cs="Times New Roman"/>
          <w:sz w:val="28"/>
          <w:szCs w:val="28"/>
        </w:rPr>
        <w:t xml:space="preserve">главы Незаймановского сельского поселения Тимашевского района </w:t>
      </w:r>
      <w:r w:rsidRPr="002A185F">
        <w:rPr>
          <w:rFonts w:ascii="Times New Roman" w:hAnsi="Times New Roman" w:cs="Times New Roman"/>
          <w:sz w:val="28"/>
          <w:szCs w:val="28"/>
        </w:rPr>
        <w:t>документов, рассматривает их</w:t>
      </w:r>
      <w:r w:rsidRPr="002A18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</w:rPr>
        <w:t>на наличие (отсутствие) оснований для отказа в предоставлении муниципальной услуги в соответствии с пунктом 2.10.2 подраздела 2.10 раздела 2 регламента.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 итогам рассмотрения документов принимается одно из следующих решений:</w:t>
      </w:r>
    </w:p>
    <w:p w:rsidR="003C301E" w:rsidRPr="002A185F" w:rsidRDefault="002A185F" w:rsidP="003C301E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в случае выявления оснований для отказа в предоставление муниципальной услуги, о чем готовит уведомление администрации </w:t>
      </w:r>
      <w:r w:rsidR="003C301E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района.</w:t>
      </w:r>
    </w:p>
    <w:p w:rsidR="002A185F" w:rsidRPr="00357B6B" w:rsidRDefault="002A185F" w:rsidP="00357B6B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отказе в выдаче выписки из реестра муниципального имущества </w:t>
      </w:r>
      <w:r w:rsidR="003C301E">
        <w:rPr>
          <w:rFonts w:ascii="Times New Roman" w:hAnsi="Times New Roman" w:cs="Times New Roman"/>
          <w:bCs/>
          <w:sz w:val="28"/>
          <w:szCs w:val="28"/>
        </w:rPr>
        <w:t>администрации Незаймановского сельског</w:t>
      </w:r>
      <w:r w:rsidR="00357B6B">
        <w:rPr>
          <w:rFonts w:ascii="Times New Roman" w:hAnsi="Times New Roman" w:cs="Times New Roman"/>
          <w:bCs/>
          <w:sz w:val="28"/>
          <w:szCs w:val="28"/>
        </w:rPr>
        <w:t xml:space="preserve">о поселения Тимашевского района </w:t>
      </w:r>
      <w:r w:rsidR="003C301E"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</w:rPr>
        <w:t xml:space="preserve">(далее - уведомление отказе в выдаче выписки из реестра муниципального имущества); </w:t>
      </w:r>
    </w:p>
    <w:p w:rsidR="002A185F" w:rsidRPr="00F9425C" w:rsidRDefault="002A185F" w:rsidP="00F9425C">
      <w:pPr>
        <w:keepNext/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 подготовке проекта выписки из реестра муниципального имущества </w:t>
      </w:r>
      <w:r w:rsidR="0050477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04770" w:rsidRPr="002A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770">
        <w:rPr>
          <w:rFonts w:ascii="Times New Roman" w:hAnsi="Times New Roman" w:cs="Times New Roman"/>
          <w:bCs/>
          <w:sz w:val="28"/>
          <w:szCs w:val="28"/>
        </w:rPr>
        <w:t>Незаймановского сельского поселения Тимашевского района</w:t>
      </w:r>
      <w:r w:rsidR="00F942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>(далее – проект выписки)</w:t>
      </w:r>
      <w:r w:rsidRPr="002A185F">
        <w:rPr>
          <w:rFonts w:ascii="Times New Roman" w:hAnsi="Times New Roman" w:cs="Times New Roman"/>
          <w:sz w:val="28"/>
          <w:szCs w:val="28"/>
        </w:rPr>
        <w:t>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3.2.4. Направление специалистом, ответственным за предоставление муниципальной услуги, уведомления об отказе в выдаче выписки из реестра </w:t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или проекта выписки, на рассмотрение, согласование и подписание.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Рассмотрение, согласование документов, являющихся результатом предоставления услуги, осуществляется </w:t>
      </w:r>
      <w:r w:rsidR="00141948">
        <w:rPr>
          <w:rFonts w:ascii="Times New Roman" w:hAnsi="Times New Roman" w:cs="Times New Roman"/>
          <w:sz w:val="28"/>
          <w:szCs w:val="28"/>
        </w:rPr>
        <w:t xml:space="preserve">главой Незаймановского сельского поселения Тимашевского района  в течение  </w:t>
      </w:r>
      <w:r w:rsidRPr="002A185F">
        <w:rPr>
          <w:rFonts w:ascii="Times New Roman" w:hAnsi="Times New Roman" w:cs="Times New Roman"/>
          <w:sz w:val="28"/>
          <w:szCs w:val="28"/>
        </w:rPr>
        <w:t>1 (одного) рабочего дня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Подписывает документы, являющиеся результатом предоставления услуги, </w:t>
      </w:r>
      <w:r w:rsidR="006B48F9">
        <w:rPr>
          <w:rFonts w:ascii="Times New Roman" w:hAnsi="Times New Roman" w:cs="Times New Roman"/>
          <w:sz w:val="28"/>
          <w:szCs w:val="28"/>
        </w:rPr>
        <w:t>специалист администрации 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, </w:t>
      </w:r>
      <w:r w:rsidR="006B48F9">
        <w:rPr>
          <w:rFonts w:ascii="Times New Roman" w:hAnsi="Times New Roman" w:cs="Times New Roman"/>
          <w:sz w:val="28"/>
          <w:szCs w:val="28"/>
        </w:rPr>
        <w:t>предоставляющий муниципальную услугу</w:t>
      </w:r>
      <w:r w:rsidRPr="002A185F">
        <w:rPr>
          <w:rFonts w:ascii="Times New Roman" w:hAnsi="Times New Roman" w:cs="Times New Roman"/>
          <w:sz w:val="28"/>
          <w:szCs w:val="28"/>
        </w:rPr>
        <w:t xml:space="preserve">, в течение 1 (одного) рабочего дня с даты его представления.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3.2.5. Документы, являющихся результатом предоставления услуги, регистрируются специалистом, ответственным за предоставление муниципальной услуги, в течение 1 (одного) рабочего дня в соответствии с правилами делопроизводства.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3.2.6. Критерием принятия решений является отсутствие (наличие) ос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ваний для отказа в предоставлении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3.2.7.</w:t>
      </w:r>
      <w:r w:rsidRPr="002A185F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подготовленное(ая) к выдаче заявителю: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выписки из реестра муниципального имущества </w:t>
      </w:r>
      <w:r w:rsidR="001252BE">
        <w:rPr>
          <w:rFonts w:ascii="Times New Roman" w:hAnsi="Times New Roman" w:cs="Times New Roman"/>
          <w:sz w:val="28"/>
          <w:szCs w:val="28"/>
        </w:rPr>
        <w:t>администрации 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, либо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выписка из реестра муниципального имущества </w:t>
      </w:r>
      <w:r w:rsidR="001252BE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>3.2.8.</w:t>
      </w: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 Способ фиксации результата выполнения административной процедуры: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присвоение регистрационного номера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документам, являющихся резуль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татом предоставления муниципальной услуги, в журнале регистрации докумен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тов, в соответствии с правилами делопроизводства.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3.2.9. Исполнение данной административной процедуры возложено на начальника Отдела и специалиста, ответственного за предоставление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3.3. Выдача (направление) результата предоставления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3.3.1. </w:t>
      </w:r>
      <w:r w:rsidRPr="002A185F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го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товый к выдаче результат предоставления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3.3.2. </w:t>
      </w:r>
      <w:r w:rsidRPr="002A185F">
        <w:rPr>
          <w:rFonts w:ascii="Times New Roman" w:eastAsia="Calibri" w:hAnsi="Times New Roman" w:cs="Times New Roman"/>
          <w:sz w:val="28"/>
          <w:szCs w:val="28"/>
        </w:rPr>
        <w:t>Специалист Отдела в течение 1 рабочего дня с даты регистрации документов, являющихся результатом предоставления муниципальной услуги</w:t>
      </w:r>
      <w:r w:rsidRPr="002A185F">
        <w:rPr>
          <w:rFonts w:ascii="Times New Roman" w:hAnsi="Times New Roman" w:cs="Times New Roman"/>
          <w:sz w:val="28"/>
          <w:szCs w:val="28"/>
        </w:rPr>
        <w:t>: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извещает заявителя по телефону, указанному заявителем в заявлении о получении результата предоставления муниципальной услуги в Отделе, если данный способ получения результата услуги указан заявителем.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 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>пунктом 3.4.7</w:t>
      </w: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 подраздела 3.4 </w:t>
      </w:r>
      <w:r w:rsidRPr="002A185F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раздела 3 </w:t>
      </w:r>
      <w:r w:rsidRPr="002A185F">
        <w:rPr>
          <w:rFonts w:ascii="Times New Roman" w:eastAsia="Calibri" w:hAnsi="Times New Roman" w:cs="Times New Roman"/>
          <w:sz w:val="28"/>
          <w:szCs w:val="28"/>
        </w:rPr>
        <w:t>регламента.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>3.3.3. Порядок выдачи результата предоставления муниципальной услуги в органе, предоставляющем муниципальную услугу.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 xml:space="preserve">Выдача результата предоставления муниципальной услуги осуществляется в Отделе. 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>Специалист Отдела: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>выдает документы, являющиеся результатом предоставления муниципальной услуги.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>Заявитель подтверждает получение результата муниципальной услуги личной подписью с расшифровкой в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kern w:val="1"/>
          <w:sz w:val="28"/>
          <w:szCs w:val="28"/>
        </w:rPr>
        <w:t>журнале выдаваемых документов.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>3.3.4. Критериями принятия решения по настоящей административной процедуре является: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 xml:space="preserve"> наличие, документов, являющихся результатом предоставления муниципальной услуги;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>обращение</w:t>
      </w:r>
      <w:r w:rsidRPr="002A185F">
        <w:rPr>
          <w:rFonts w:ascii="Times New Roman" w:hAnsi="Times New Roman" w:cs="Times New Roman"/>
          <w:color w:val="FF0000"/>
          <w:kern w:val="1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kern w:val="1"/>
          <w:sz w:val="28"/>
          <w:szCs w:val="28"/>
        </w:rPr>
        <w:t>заявителя</w:t>
      </w:r>
      <w:r w:rsidRPr="002A185F">
        <w:rPr>
          <w:rFonts w:ascii="Times New Roman" w:hAnsi="Times New Roman" w:cs="Times New Roman"/>
          <w:color w:val="FF0000"/>
          <w:kern w:val="1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kern w:val="1"/>
          <w:sz w:val="28"/>
          <w:szCs w:val="28"/>
        </w:rPr>
        <w:t>за получением результата предоставления муниципальной услуги.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  <w:highlight w:val="cyan"/>
        </w:rPr>
        <w:t>3.3.5.</w:t>
      </w:r>
      <w:r w:rsidRPr="002A185F">
        <w:rPr>
          <w:rFonts w:ascii="Times New Roman" w:hAnsi="Times New Roman" w:cs="Times New Roman"/>
          <w:kern w:val="1"/>
          <w:sz w:val="28"/>
          <w:szCs w:val="28"/>
        </w:rPr>
        <w:t xml:space="preserve">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A185F" w:rsidRPr="002A185F" w:rsidRDefault="002A185F" w:rsidP="002A185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 xml:space="preserve">3.3.6. </w:t>
      </w:r>
      <w:r w:rsidRPr="002A185F">
        <w:rPr>
          <w:rFonts w:ascii="Times New Roman" w:hAnsi="Times New Roman" w:cs="Times New Roman"/>
          <w:kern w:val="1"/>
          <w:sz w:val="28"/>
          <w:szCs w:val="28"/>
          <w:highlight w:val="yellow"/>
        </w:rPr>
        <w:t>Способом фиксации результата выполнения административной про</w:t>
      </w:r>
      <w:r w:rsidRPr="002A185F">
        <w:rPr>
          <w:rFonts w:ascii="Times New Roman" w:hAnsi="Times New Roman" w:cs="Times New Roman"/>
          <w:kern w:val="1"/>
          <w:sz w:val="28"/>
          <w:szCs w:val="28"/>
          <w:highlight w:val="yellow"/>
        </w:rPr>
        <w:softHyphen/>
        <w:t>цедуры является подпись заявителя в журнале выдаваемых документов, под</w:t>
      </w:r>
      <w:r w:rsidRPr="002A185F">
        <w:rPr>
          <w:rFonts w:ascii="Times New Roman" w:hAnsi="Times New Roman" w:cs="Times New Roman"/>
          <w:kern w:val="1"/>
          <w:sz w:val="28"/>
          <w:szCs w:val="28"/>
          <w:highlight w:val="yellow"/>
        </w:rPr>
        <w:softHyphen/>
        <w:t>тверждающая выдачу результата предоставления муниципальной услуги (при личном обращении)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товым отправлением.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</w:rPr>
        <w:t xml:space="preserve">3.3.7. Исполнение данной административной процедуры возложено на специалиста Отдела. 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Подраздел 3.4. Порядок осуществления в электронной форме,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 том числе с использованием Единого портала государственных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 муниципальных услуг (функций), Портала государственных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 муниципальных услуг (функций) Краснодарского края, административных процедур (действий) в соответствии с положениями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статьи 10 Федерального закона от 27 июля 2010 года № 210-ФЗ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«Об организации предоставления государственных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и муниципальных услуг»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3.4.1. Перечень административных процедур (действий) при предостав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лении муниципальных услуг в электронной форме.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Предоставление муниципальной услуги включает в себя следующие ад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министративные процедуры (действия) при предоставлении муниципальных услуг в электронной форме: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получение информации о порядке и сроках предоставления муниципаль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запись на прием в орган, предоставляющий муниципальную услугу, мно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гофункциональный центр для подачи запроса о предоставлении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формирование запроса о предоставлении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принятие решения о предоставлении муниципальной услуги и формиро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вание результата муниципальной услуги органом, предоставляющим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пальную услугу;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получение результата предоставления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получение сведений о ходе выполнения запроса;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досудебное (внесудебное) обжалование решений и действий (бездей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жащего.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3.4.2. Получение информации о порядке и сроках предоставления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Информация о предоставлении муниципальной услуги размещается на Едином портале, Региональном портале.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На Едином портале, Региональном портале размещается следующая ин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формация: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1) исчерпывающий перечень документов, необходимых для предостав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ления муниципальной услуги, требования к оформлению указанных докумен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тов, а также перечень документов, которые заявитель вправе предста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вить по собственной инициативе;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2) круг заявителей;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3) срок предоставления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4) результаты предоставления муниципальной услуги, порядок пред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ставления документа, являющегося результатом предоставления муници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паль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5) размер государственной пошлины, взимаемой за предоставление му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6) исчерпывающий перечень оснований для приостановления или отказа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br/>
        <w:t>в предоставлении 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lastRenderedPageBreak/>
        <w:t>муниципальной услуги;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 том числе на Едином портале и Региональном портале заявителю предоставляется возможность: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скачать и распечатать формы заявлений (уведомлений, сообщений), ис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пользуемые при предоставлении муниципальной услуги, образец их заполне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ния, настоящий регламент;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получать информацию о ходе рассмотрения заявления, при подаче 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проса о предоставлении муниципальной услуги в электронной форме.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Информация на Едином портале, Региональном портале о порядке и сро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ках предоставления муниципальной услуги на основании сведений, содержа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щихся в Федеральном реестре, Реестре Краснодарского края, предоставляется заявителю бесплатно.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Доступ к информации о сроках и порядке предоставления муниципаль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ривающего взимание платы, регистрацию или авторизацию заявителя, или предоставление им персональных данных.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3.4.3. Запись на прием в орган, предоставляющий муниципальную услу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гу, многофункциональный центр для подачи запроса о предоставлении му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3.4.3.1.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В целях предоставления муниципальной услуги в том числе осу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ществляется прием заявителей по предварительной записи на прием в мно-гофункциональный центр.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3.4.3.2. Основанием для административной процедуры является обраще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Краснодар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ского края (далее – Единый портал МФЦ КК) с целью получения муниципаль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ной услуги по предварительной записи.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Запись на прием проводится посредством Регионального портала, Еди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ного портала МФЦ КК</w:t>
      </w:r>
      <w:r w:rsidRPr="002A185F">
        <w:rPr>
          <w:rFonts w:ascii="Times New Roman" w:hAnsi="Times New Roman" w:cs="Times New Roman"/>
          <w:sz w:val="28"/>
          <w:szCs w:val="28"/>
        </w:rPr>
        <w:t>.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тре графика приема заявителей.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3.4.3.3. Многофункциональный центр не вправе требовать от заявителя совершения иных действий, кроме прохождения идентификации и аутентифи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кации в соответствии с нормативными правовыми актами Российской Федера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ции, указания цели приема, а также предоставления сведений, необходимых для расчета длительности временного интервала, который необходимо забро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ниро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вать для приема.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3.4.3.4.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Критерием принятия решения по данной административной про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 xml:space="preserve">цедуре является наличие свободных для приема даты и времени в пределах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установленного в многофункциональном центре графика приема заявителей.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3.4.3.5. Способом фиксации результата административной процедуры является сформированное уведомление о записи на прием в многофункцио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нальный центр.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3.4.3.6. Результатом административной процедуры является получение заявителем: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с использованием средств Регионального портала</w:t>
      </w:r>
      <w:r w:rsidR="00985BB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в личном каби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нете уведомления о записи на прием в многофункциональный центр;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с использованием средств Единого портала МФЦ КК уведомления о за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писи на прием в многофункциональном на данном портале.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3.4.4. Формирование запроса о предоставлении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3.4.4.1.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3.4.4.2. 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Формирование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запроса заявителем осуществляется посредством заполнения электронной формы запроса на Региональном портале без необхо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димости дополнительной подачи запроса в какой-либо иной форме.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На Региональном портале размещаются образцы заполнения электрон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ной формы запроса.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Прилагаемые к запросу (заявлению) документы, оформленные на бу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ма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ге, преобразуются в электронный образ путем сканирования в виде файлов в формате TIFF, JPG, PDF, PNG. Качество предоставляемых электронных доку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Запрос (заявление) и прилагаемые к нему документы подписываются в соответствии с пунктами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2.18.4 и 2.18.5 подраздела 2.18 раздела 2 регламента.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3.4.4.3. Форматно-логическая проверка сформированного на Региональ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ном портале запроса осуществляется автоматически после заполнения заявите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лем каждого из полей электронной формы запроса. При выявлении некор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мационного сообщения непосредственно в электронной форме запроса.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3.4.4.4. При формировании запроса на Региональном портале заявителю обеспечивается: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ления муниципальной услуги;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б) возможность заполнения несколькими заявителями одной электрон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ной формы запроса при обращении за услугами, предполагающими направле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ние совместного запроса несколькими заявителями;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в) возможность печати на бумажном носителе копии электронной фор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мы запроса;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бок ввода и возврате для повторного ввода значений в электронную форму за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проса;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д) заполнение полей электронной формы запроса до начала ввода сведе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ний заявителем с использованием сведений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, размещенных в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Единой системе идентификации и аутентификации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,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и сведений, опубликованных на Едином портале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, Региональном портале в части, касающейся сведений, отсутствующих в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Единой системе идентификации и аутентификации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>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ж) возможность доступа заявителя на Региональном портале к ранее по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данным им запросам в течение не менее одного года, а также частично сформи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рованных запросов - в течение не менее 3 месяцев.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3.4.4.5. Сформированный и подписанный запрос, и иные документы, указанные в подразделе 2.6 раздела 2 регламента, необходимые для предостав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ления муниципальной услуги, направляются в орган, предоставляющий муни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ципальную услугу, посредством Регионального портала.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3.5.4.6.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3.5.4.7.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Результатом административной процедуры является получение органом, предоставляющим муниципальную услугу, в электронной форме за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проса (заявления) и прилагаемых к нему документов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посредством Регионально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го портала.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3.4.4.8.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Способом фиксации результата административной процедуры является регистрация запроса (заявления) на Региональном портале и получе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ние заявителем соответствующего уведомления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 личном кабинете.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3.4.5.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Прием и регистрация органом, предоставляющим муниципальную услугу, заявления (запроса) и иных документов, необходимых для предоставле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3.4.5.1. Основанием для начала административной процедуры является получение органом, предоставляющим муниципальную услугу, запроса (заяв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ления) и прилагаемых к нему документов, направленных заявителем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посред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ством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Региональный портал в электронной форме.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явителем таких документов на бумажном носителе.</w:t>
      </w:r>
    </w:p>
    <w:p w:rsidR="002A185F" w:rsidRPr="002A185F" w:rsidRDefault="002A185F" w:rsidP="002A185F">
      <w:pPr>
        <w:widowControl w:val="0"/>
        <w:tabs>
          <w:tab w:val="left" w:pos="1843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3.4.5.3. Регистрация запроса, поступившего в орган, предоставляющий муниципальную услугу, в электронной форме осуществляется в системе элек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тронного документооборота специалистом органа, предоставляющего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сваивается соответствующий входящий номер. Срок регистрации запроса –       1 рабочий день.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3.4.5.4. Предоставление муниципальной услуги начинается с момента приема и регистрации органом, предоставляющим муниципальную услугу,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электронных документов, необходимых для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3.4.5.5. При отправке запроса посредством Регионального портала авто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проса. При выявлении некорректно заполненного поля электронной формы 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элек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тронной форме запроса.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При успешной отправке запросу присваивается уникальный номер,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проса.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После принятия запроса специалистом,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ответственным за предоставле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 xml:space="preserve">ние муниципальной услуги, запросу в личном кабинете заявителя посредством Регионального портала присваивается статус 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>подтверждающий его регистра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softHyphen/>
        <w:t>цию.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3.4.5.6. При получении запроса в электронной форме специалистом, от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подраз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дела 2.9 раздела 2 регламента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 совершение данного административного действия специалист, от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ветственный за предоставление муниципальной услуги, в автоматическом ре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стоверяющего центра, которая входит в состав инфраструктуры, обеспечиваю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щей информационно-технологическое взаимодействие действующих и создава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емых информационных систем, используемых для предоставления услуг.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ление муниципальной услуги, в срок, не превышающий 1 рабочего дня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со дня завершения проведения такой проверки: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принимает решение об отказе в приеме запроса и документов, в соответ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 xml:space="preserve">ствии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 пунктом 2.9.1 подраздела 2.9 раздела 2 регламента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подготавливает уведомление об отказе в приеме документов. При нали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чии основания, указанного в абзаце 4 пункта 2.9.1 подраздела 2.9 раздела 2 ре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подписы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oftHyphen/>
        <w:t>вается квалифицированной подписью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специалиста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, предоставляющего муници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пальную услугу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явитель вправе обратиться повторно с запросом, устранив нарушения, которые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послужили основанием для отказа в приеме к рассмотрению первичного запро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3.4.5.7.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обходимых для предоставления муниципальной услуги, в соответствие с пунк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том 2.9.1 подраздела 2.9 раздела 2 регламента.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</w:rPr>
        <w:t>3.4.5.8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. Результатом административной процедуры является регистрация поступивших в орган, предоставляющий муниципальную услугу, в электрон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ной форме заявления и прилагаемых к нему документов.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3.4.5.9. Способом фиксации результата административной процедуры является присвоение регистрационного номера поступившими запросу (заявле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3.5.5.10.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3.4.6.1. Основанием для начала процедуры является получение специа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листом, ответственным за предоставление муниципальной услуги, зарегистри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рованного запроса (заявления) и прилагаемых к нему документов.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3.4.6.3. Критерием принятия решений является отсутствие (наличие) ос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нований для отказа в предоставлении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3.4.6.4.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Результатом исполнения административной процедуры заяви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 (электронные образы документов) в виде фай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ла в форматах PDF, TIF, </w:t>
      </w:r>
      <w:r w:rsidRPr="002A185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JPEG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3.4.6.5.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Способом фиксации результата выполнения административной процедуры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являются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3.4.6.6. Исполнение данной административной процедуры возложено на начальника Отдела и специалиста, ответственного за предоставление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3.4.7. Получение результата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3.4.7.1. Основанием для начала административной процедуры является подготовленные к выдаче (направлению)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документы, являющиеся результатом предоставления муниципальной услуги, в том числе в форме электронных 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кументов.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3.4.7.2. В качестве результата предоставления муниципальной услуги за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явитель по его выбору вправе получить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в форме электронного документа, под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писанного уполномоченным должностным лицом органа, предоставляю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softHyphen/>
        <w:t>щего муниципальную услугу, с использованием усиленной квалифицированной электронной подписи.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2A185F" w:rsidRPr="002A185F" w:rsidRDefault="002A185F" w:rsidP="002A185F">
      <w:pPr>
        <w:widowControl w:val="0"/>
        <w:tabs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3.4.7.3. Для получения документа на бумажном носителе, подтверждающего содержание электронного документа, заявитель может обратиться в Отдел. </w:t>
      </w:r>
    </w:p>
    <w:p w:rsidR="002A185F" w:rsidRPr="002A185F" w:rsidRDefault="002A185F" w:rsidP="002A185F">
      <w:pPr>
        <w:widowControl w:val="0"/>
        <w:tabs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3.4.7.4.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органа, предоставляющего муниципальную услугу,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cyan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подтверждающий, что документы и результат услуги выданы заявителю.</w:t>
      </w:r>
    </w:p>
    <w:p w:rsidR="002A185F" w:rsidRPr="002A185F" w:rsidRDefault="002A185F" w:rsidP="002A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>3.4.7.5. Критерием принятия решения по данной административной про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softHyphen/>
        <w:t>цедуре является наличие результата предоставления муниципальной услуги, который предоставляется заявителю.</w:t>
      </w:r>
    </w:p>
    <w:p w:rsidR="002A185F" w:rsidRPr="002A185F" w:rsidRDefault="002A185F" w:rsidP="002A185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3.4.7.6. </w:t>
      </w:r>
      <w:r w:rsidRPr="002A185F">
        <w:rPr>
          <w:rFonts w:ascii="Times New Roman" w:hAnsi="Times New Roman" w:cs="Times New Roman"/>
          <w:kern w:val="1"/>
          <w:sz w:val="28"/>
          <w:szCs w:val="28"/>
          <w:highlight w:val="cyan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  <w:highlight w:val="cyan"/>
        </w:rPr>
        <w:t>3.4.7.7.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портале.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A185F">
        <w:rPr>
          <w:rFonts w:ascii="Times New Roman" w:hAnsi="Times New Roman" w:cs="Times New Roman"/>
          <w:kern w:val="1"/>
          <w:sz w:val="28"/>
          <w:szCs w:val="28"/>
          <w:highlight w:val="cyan"/>
        </w:rPr>
        <w:t>3.4.7.8.</w:t>
      </w:r>
      <w:r w:rsidRPr="002A185F">
        <w:rPr>
          <w:rFonts w:ascii="Times New Roman" w:hAnsi="Times New Roman" w:cs="Times New Roman"/>
          <w:kern w:val="1"/>
          <w:sz w:val="28"/>
          <w:szCs w:val="28"/>
        </w:rPr>
        <w:t xml:space="preserve">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3.4.8. </w:t>
      </w:r>
      <w:r w:rsidRPr="002A185F">
        <w:rPr>
          <w:rFonts w:ascii="Times New Roman" w:eastAsia="Calibri" w:hAnsi="Times New Roman" w:cs="Times New Roman"/>
          <w:sz w:val="28"/>
          <w:szCs w:val="28"/>
          <w:highlight w:val="yellow"/>
        </w:rPr>
        <w:t>Получение сведений о ходе выполнения запроса.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3.4.8.1. </w:t>
      </w:r>
      <w:r w:rsidRPr="002A185F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Заявитель имеет возможность получения информации о ходе предостав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ления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Информирование о ходе предоставления муниципальной услуги осу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ном портале, Региональном портале.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Информация о ходе предоставления муниципальной услуги направля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ется заявителю органом, предоставляющим муниципальную услугу, в срок, не превышающий одного рабочего дня после завершения специалистом, ответ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ственным за предоставление муниципальной услуги, выполнения соответству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ющего действия, на адрес электронной почты или с использованием средств Ре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гионального портала в личный кабинет по выбору заявителя.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3.4.8.2. При предоставлении муниципальной услуги в электронной фор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ме заявителю направляется: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а) уведомление о записи на прием в многофункциональный центр, со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держащее сведения о дате, времени и месте приема;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б) уведомление о приеме и регистрации запроса и иных документов, не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ципальной услуги, и начале процедуры предоставления услуги, а также сведе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1" w:name="P0084"/>
      <w:bookmarkEnd w:id="1"/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ности получить результат предоставления муниципальной услуги либо мотиви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рованный отказ в предоставлении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3.4.8.3. Критерием принятия решения по данной административной про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цедуре является обращение заявителя на Региональный портал</w:t>
      </w:r>
      <w:r w:rsidRPr="002A185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с целью получе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ния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</w:t>
      </w:r>
      <w:r w:rsidRPr="002A185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по выбору заявителя.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3.4.8.5.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2A185F" w:rsidRPr="002A185F" w:rsidRDefault="002A185F" w:rsidP="002A185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3.4.9. </w:t>
      </w:r>
      <w:r w:rsidRPr="002A185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3.4.9.1.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2A185F">
        <w:rPr>
          <w:rFonts w:ascii="Times New Roman" w:hAnsi="Times New Roman" w:cs="Times New Roman"/>
          <w:i/>
          <w:sz w:val="28"/>
          <w:szCs w:val="28"/>
          <w:highlight w:val="cyan"/>
        </w:rPr>
        <w:br/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с целью получения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3.4.9.2.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7" w:anchor="/document/12177515/entry/1102" w:history="1">
        <w:r w:rsidRPr="002A185F">
          <w:rPr>
            <w:rFonts w:ascii="Times New Roman" w:hAnsi="Times New Roman" w:cs="Times New Roman"/>
            <w:sz w:val="28"/>
            <w:szCs w:val="28"/>
            <w:highlight w:val="cyan"/>
          </w:rPr>
          <w:t>статьей 11.2</w:t>
        </w:r>
      </w:hyperlink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 Федерального за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кона № 210-ФЗ с использованием портала федеральной государственной ин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 xml:space="preserve">формационной системы, обеспечивающей процесс досудебного (внесудебного)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обжалования решений и действий (бездействия), совершенных при предостав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государ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ственными и муниципальными служащими с использованием информационно-телекоммуникационной сети «Интернет» (далее - система досудебного обжало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 xml:space="preserve">вания).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3.4.9.3.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При направлении жалобы в электронном виде посредством си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стемы досудебного обжалования с использованием информационно-телеком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3.4.9.4.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Критерием принятия решения по данной административной про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цедуре является неудовлетворенность заявителя решениями и действиями (без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слу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жащего.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3.4.9.5.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3.4.9.6.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Способом фиксации результата административной процедуры яв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ляется регистрация жалобы заявителя, а также результата рассмотрения жа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лобы в системе досудебного обжалования.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3.5. </w:t>
      </w: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Порядок исправления допущенных опечаток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3.5.1. Основанием для начала административной процедуры является по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ступление в орган, предоставляющий муниципальную услугу, заявления об ис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правлении допущенных органом, предоставляющим муниципальную услугу, опечаток и ошибок (описки, грамматической или арифметической ошибки) в выданных </w:t>
      </w:r>
      <w:r w:rsidRPr="002A18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в результате предоставления муниципальной услуги: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уведомлении об отказе в выдаче выписки из реестра муниципального имущества </w:t>
      </w:r>
      <w:r w:rsidR="009E1AFA">
        <w:rPr>
          <w:rFonts w:ascii="Times New Roman" w:hAnsi="Times New Roman" w:cs="Times New Roman"/>
          <w:sz w:val="28"/>
          <w:szCs w:val="28"/>
          <w:highlight w:val="yellow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либо выписки из реестра муници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ного имущества </w:t>
      </w:r>
      <w:r w:rsidR="0054271D">
        <w:rPr>
          <w:rFonts w:ascii="Times New Roman" w:hAnsi="Times New Roman" w:cs="Times New Roman"/>
          <w:sz w:val="28"/>
          <w:szCs w:val="28"/>
          <w:highlight w:val="yellow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техническая ошибка).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3.5.2. Заявление об исправлении допущенной технической ошибки в вы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данных в результате предоставления муниципальной услуги документах (далее – заявление) составляется на имя главы </w:t>
      </w:r>
      <w:r w:rsidR="00A75C11">
        <w:rPr>
          <w:rFonts w:ascii="Times New Roman" w:hAnsi="Times New Roman" w:cs="Times New Roman"/>
          <w:sz w:val="28"/>
          <w:szCs w:val="28"/>
          <w:highlight w:val="yellow"/>
        </w:rPr>
        <w:t>Незаймановского сельского поселения Тимашевского района</w:t>
      </w:r>
      <w:r w:rsidR="00A75C11"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в свободной форме </w:t>
      </w:r>
      <w:r w:rsidRPr="002A185F">
        <w:rPr>
          <w:rFonts w:ascii="Times New Roman" w:hAnsi="Times New Roman" w:cs="Times New Roman"/>
          <w:iCs/>
          <w:sz w:val="28"/>
          <w:szCs w:val="28"/>
          <w:highlight w:val="yellow"/>
        </w:rPr>
        <w:t>с указанием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ную услугу, путем обращения в Отдел. Заявление может быть направлено по почте, по электронной почте.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3.5.3. К заявлению прилагается копия документа, удостоверяющего пра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ва (полномочия) представителя, если с заявлением обращается представитель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физического или юридического лица.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Заявитель при подаче заявления (личное обращение) предъявляет доку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мент, подтверждающий его личность.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3.5.4. Специалист, ответственный за прием документов, принимает заяв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3.5.5. После поступления, в соответствии с правилами делопроизвод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ства, заявления в Отдел, осуществляются следующие действия:</w:t>
      </w:r>
    </w:p>
    <w:p w:rsidR="002A185F" w:rsidRPr="00142392" w:rsidRDefault="00E6129C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1) рассмотрение заявления главой Незаймановского сельского поселения Тимашевского района</w:t>
      </w:r>
      <w:r w:rsidR="002A185F" w:rsidRPr="002A185F">
        <w:rPr>
          <w:rFonts w:ascii="Times New Roman" w:hAnsi="Times New Roman" w:cs="Times New Roman"/>
          <w:sz w:val="28"/>
          <w:szCs w:val="28"/>
          <w:highlight w:val="yellow"/>
        </w:rPr>
        <w:t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</w:t>
      </w:r>
      <w:r w:rsidR="002A185F"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ном в результате предоставления муниципальной услуги, и направление заяв</w:t>
      </w:r>
      <w:r w:rsidR="002A185F"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ления с </w:t>
      </w:r>
      <w:r w:rsidR="00142392" w:rsidRPr="00142392">
        <w:rPr>
          <w:rFonts w:ascii="Times New Roman" w:hAnsi="Times New Roman" w:cs="Times New Roman"/>
          <w:sz w:val="28"/>
          <w:szCs w:val="28"/>
        </w:rPr>
        <w:t>резолюцией специалисту, ответственному за предоставление муниципальной услуги, для дальнейшей работы</w:t>
      </w:r>
      <w:r w:rsidR="002A185F" w:rsidRPr="0014239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2) подготовка специалистом, ответственным за предоставление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ци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пальной услуги, документа по результатам рассмотрения заявления (далее - до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кумент, подготовленный по результатам рассмотрения заявления);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Специалистом, ответственным за предоставление муниципальной услу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ги, устраняется техническая ошибка путем подготовки: проекта уведомления об отказе в выдаче выписки из реестра муни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ципального имущества </w:t>
      </w:r>
      <w:r w:rsidR="00FF0029" w:rsidRPr="00FF002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, либо выписки из реестра муниципального имущества </w:t>
      </w:r>
      <w:r w:rsidR="00FF0029" w:rsidRPr="00FF002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сутствии допущенных опечаток и ошибок в выданных в результате предостав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ления муниципальной услуги документах (далее – уведомление об отсутствии технической ошибки);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3) направление документа, подготовленного по результатам рассмотре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 заявления, на подписание должностному лицу органа, предоставляющего муниципальную услугу;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4) регистрация документа, подготовленного по результатам рассмотре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ния заявления, специалистом, ответственным за предоставление муниципаль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ной услуги, в день их подписания;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нием по адресу, указанному заявителем в заявлении, если данный способ полу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чения результата услуги указан им в заявлении.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  <w:highlight w:val="yellow"/>
        </w:rPr>
        <w:t>3.5.6.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2A185F" w:rsidRPr="002A185F" w:rsidRDefault="002A185F" w:rsidP="002A185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3.5.7.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2A185F" w:rsidRPr="002A185F" w:rsidRDefault="002A185F" w:rsidP="002A185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3.5.8. Результатом выполнения административной процедуры является:</w:t>
      </w:r>
    </w:p>
    <w:p w:rsidR="002A185F" w:rsidRPr="002A185F" w:rsidRDefault="002A185F" w:rsidP="002A185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 xml:space="preserve">уведомление об отказе в выдаче выписки из реестра муниципального имущества </w:t>
      </w:r>
      <w:r w:rsidR="005E75DB" w:rsidRPr="00FF002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t>, либо выписка из реестра муниципального имуще</w:t>
      </w:r>
      <w:r w:rsidRPr="002A185F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ства </w:t>
      </w:r>
      <w:r w:rsidR="005E75DB" w:rsidRPr="00FF002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;</w:t>
      </w:r>
    </w:p>
    <w:p w:rsidR="002A185F" w:rsidRPr="002A185F" w:rsidRDefault="002A185F" w:rsidP="002A185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2A185F" w:rsidRPr="002A185F" w:rsidRDefault="002A185F" w:rsidP="002A185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bCs/>
          <w:sz w:val="28"/>
          <w:szCs w:val="28"/>
          <w:highlight w:val="yellow"/>
        </w:rPr>
        <w:t>3.5.9. Способом фиксации результата административной процедуры яв</w:t>
      </w:r>
      <w:r w:rsidRPr="002A185F">
        <w:rPr>
          <w:rFonts w:ascii="Times New Roman" w:hAnsi="Times New Roman" w:cs="Times New Roman"/>
          <w:bCs/>
          <w:sz w:val="28"/>
          <w:szCs w:val="28"/>
          <w:highlight w:val="yellow"/>
        </w:rPr>
        <w:softHyphen/>
        <w:t>ляется:</w:t>
      </w:r>
    </w:p>
    <w:p w:rsidR="002A185F" w:rsidRPr="002A185F" w:rsidRDefault="002A185F" w:rsidP="002A185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присвоение регистрационного номера</w:t>
      </w:r>
      <w:r w:rsidRPr="002A185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документу, подготовленного по результатам рассмотрения заявления, в соответствии с правилами делопроиз</w:t>
      </w:r>
      <w:r w:rsidRPr="002A185F">
        <w:rPr>
          <w:rFonts w:ascii="Times New Roman" w:hAnsi="Times New Roman" w:cs="Times New Roman"/>
          <w:bCs/>
          <w:sz w:val="28"/>
          <w:szCs w:val="28"/>
          <w:highlight w:val="yellow"/>
        </w:rPr>
        <w:softHyphen/>
        <w:t>водства;</w:t>
      </w:r>
    </w:p>
    <w:p w:rsidR="002A185F" w:rsidRPr="002A185F" w:rsidRDefault="002A185F" w:rsidP="002A185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  <w:highlight w:val="yellow"/>
        </w:rPr>
        <w:t>подпись заявителя о получении результата выполнения административ</w:t>
      </w:r>
      <w:r w:rsidRPr="002A185F">
        <w:rPr>
          <w:rFonts w:ascii="Times New Roman" w:hAnsi="Times New Roman" w:cs="Times New Roman"/>
          <w:bCs/>
          <w:sz w:val="28"/>
          <w:szCs w:val="28"/>
          <w:highlight w:val="yellow"/>
        </w:rPr>
        <w:softHyphen/>
        <w:t>ной процедуры в журнале выдаваемых документов.</w:t>
      </w:r>
    </w:p>
    <w:p w:rsidR="002A185F" w:rsidRDefault="002A185F" w:rsidP="0050254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 xml:space="preserve">3.5.10. </w:t>
      </w:r>
      <w:r w:rsidRPr="002A185F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начальника Отдела и специалиста, ответственного за предоставление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пальной услуги.</w:t>
      </w:r>
    </w:p>
    <w:p w:rsidR="0050254F" w:rsidRPr="002A185F" w:rsidRDefault="0050254F" w:rsidP="0050254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>Раздел 4. Формы контроля за предоставлением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4.1. Порядок осуществления текущего контроля                         за соблюдением и исполнением должностными лицами, ответственными     специалистами положений регламента и иных нормативных правовых актов, устанавливающих требования к предоставлению муниципальной услуги,           а также принятием ими решений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50254F" w:rsidRPr="00FF002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>, ответственных за предо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ставление муниципальной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</w:rPr>
        <w:t>4.1.2. Ответственные специалисты органа, предоставляющего муници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пальную услугу, руководствуются положениями регламента и иных норматив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ных правовых актов, устанавливающих требования к предоставлению муници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пальной услуги.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ных; уважительное отношение со стороны должностных лиц.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5F">
        <w:rPr>
          <w:rFonts w:ascii="Times New Roman" w:hAnsi="Times New Roman" w:cs="Times New Roman"/>
          <w:color w:val="000000"/>
          <w:sz w:val="28"/>
          <w:szCs w:val="28"/>
        </w:rPr>
        <w:t>4.1.3. Текущий контроль за соблюдением и исполнением ответствен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ными специалистами органа, предоставляющего муниципальную услугу, поло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жений настоящего регламента и иных нормативных правовых актов, устанав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ливающих требования к предоставлению муниципальной услуги, осуществля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постоянно непосредственно </w:t>
      </w:r>
      <w:r w:rsidR="002B0CC5">
        <w:rPr>
          <w:rFonts w:ascii="Times New Roman" w:hAnsi="Times New Roman" w:cs="Times New Roman"/>
          <w:color w:val="000000"/>
          <w:sz w:val="28"/>
          <w:szCs w:val="28"/>
        </w:rPr>
        <w:t xml:space="preserve">главой Незаймановского сельского поселения Тимашевского района 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t>путем проведения прове</w:t>
      </w:r>
      <w:r w:rsidRPr="002A185F">
        <w:rPr>
          <w:rFonts w:ascii="Times New Roman" w:hAnsi="Times New Roman" w:cs="Times New Roman"/>
          <w:color w:val="000000"/>
          <w:sz w:val="28"/>
          <w:szCs w:val="28"/>
        </w:rPr>
        <w:softHyphen/>
        <w:t>рок.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4.2. Порядок и периодичность осуществления плановых            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 услуги,                  в том числе порядок и формы контроля за полнотой и качеством                       предоставления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D7432C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главой</w:t>
      </w:r>
      <w:r w:rsidR="00E7110D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</w:t>
      </w:r>
      <w:r w:rsidR="00D7432C">
        <w:rPr>
          <w:rFonts w:ascii="Times New Roman" w:hAnsi="Times New Roman" w:cs="Times New Roman"/>
          <w:sz w:val="28"/>
          <w:szCs w:val="28"/>
        </w:rPr>
        <w:t>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просы (тематическая проверка).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проверяется выполнение ответственными лицами требований настоя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щего административного регламента, нормативных правовых актов, устанавли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вающих требования к предоставлению муниципальной услуги;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министративных процедур;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4.2.3. Плановые проверки осуществляются один раз в год.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4.2.4. Основанием для проведения внеплановой проверки являются по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ступление жалобы заявителей на решения и действия (бездействие) админи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8965C2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, а также должност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ных лиц, муниципальных служащих, на нарушение их прав и законных интере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сов в ходе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шения порядка предоставления муниципальной услуги, прав заявителей винов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ципальной услуги. Персональная ответственность устанавливается в их долж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ностных инструкциях в соответствии с требованиями законодательства Россий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4.4. Положения, характеризующие требования к порядку                и формам контроля за предоставлением муниципальной услуги, 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D871D2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ронним, объективным и эффективным.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 му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4.4.2. Контроль за исполнением регламента со стороны граждан, их объ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единений и организаций является самостоятельной формой контроля и осу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ществляется путем направления обращений в администрацию </w:t>
      </w:r>
      <w:r w:rsidR="00D871D2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, в том числе обжалования действий (бездей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2A185F" w:rsidRPr="002A185F" w:rsidRDefault="002A185F" w:rsidP="002A18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2A185F" w:rsidRPr="002A185F" w:rsidRDefault="002A185F" w:rsidP="002A1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</w:t>
      </w:r>
    </w:p>
    <w:p w:rsidR="002A185F" w:rsidRPr="002A185F" w:rsidRDefault="002A185F" w:rsidP="002A1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 xml:space="preserve">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A185F" w:rsidRPr="002A185F" w:rsidRDefault="002A185F" w:rsidP="002A18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5.1. Информация для заинтересованных лиц об их праве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lang w:eastAsia="en-US"/>
        </w:rPr>
        <w:t xml:space="preserve">Заинтересованное лицо (далее – заявитель) имеет право на досудебное </w:t>
      </w:r>
      <w:r w:rsidRPr="002A185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(внесудебное) обжалование действий (бездействия) и (или) решений, принятых (осуществляемых) </w:t>
      </w:r>
      <w:r w:rsidRPr="002A18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5916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, должностным лицом администрации </w:t>
      </w:r>
      <w:r w:rsidR="00195916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Тимашевского района, </w:t>
      </w:r>
      <w:r w:rsidRPr="002A185F">
        <w:rPr>
          <w:rFonts w:ascii="Times New Roman" w:hAnsi="Times New Roman" w:cs="Times New Roman"/>
          <w:sz w:val="28"/>
          <w:szCs w:val="28"/>
        </w:rPr>
        <w:t xml:space="preserve"> либо муниципальным служащим,</w:t>
      </w:r>
      <w:r w:rsidRPr="002A185F">
        <w:rPr>
          <w:rFonts w:ascii="Times New Roman" w:hAnsi="Times New Roman" w:cs="Times New Roman"/>
          <w:sz w:val="28"/>
          <w:szCs w:val="28"/>
          <w:lang w:eastAsia="en-US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5.2.1 Жалоба на решение и действия (бездействие) администрации </w:t>
      </w:r>
      <w:r w:rsidR="008D55AD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, а также действия (бездействие) должностных лиц, муниципальных служащих в ходе предоставления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пальной услуги, подается заявителем в администрацию </w:t>
      </w:r>
      <w:r w:rsidR="008D55AD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8D55AD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.</w:t>
      </w:r>
    </w:p>
    <w:p w:rsidR="000D517F" w:rsidRPr="000D517F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17F">
        <w:rPr>
          <w:rFonts w:ascii="Times New Roman" w:hAnsi="Times New Roman" w:cs="Times New Roman"/>
          <w:sz w:val="28"/>
          <w:szCs w:val="28"/>
        </w:rPr>
        <w:t>Жалобы рассматриваются непосредственно главой Незаймановского сельского поселения Тимашевского района.</w:t>
      </w:r>
    </w:p>
    <w:p w:rsidR="002A185F" w:rsidRPr="002A185F" w:rsidRDefault="002A185F" w:rsidP="000D51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30751A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главой </w:t>
      </w:r>
      <w:r w:rsidR="0030751A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2A185F">
        <w:rPr>
          <w:rFonts w:ascii="Times New Roman" w:hAnsi="Times New Roman" w:cs="Times New Roman"/>
          <w:sz w:val="28"/>
          <w:szCs w:val="28"/>
        </w:rPr>
        <w:t>.</w:t>
      </w:r>
    </w:p>
    <w:p w:rsidR="00BD5ECD" w:rsidRPr="00BD5ECD" w:rsidRDefault="00BD5ECD" w:rsidP="00BD5E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</w:t>
      </w:r>
      <w:r w:rsidRPr="00BD5ECD">
        <w:rPr>
          <w:rFonts w:ascii="Times New Roman" w:hAnsi="Times New Roman" w:cs="Times New Roman"/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</w:t>
      </w:r>
      <w:r w:rsidRPr="00BD5ECD">
        <w:rPr>
          <w:rFonts w:ascii="Times New Roman" w:hAnsi="Times New Roman" w:cs="Times New Roman"/>
          <w:sz w:val="28"/>
          <w:szCs w:val="28"/>
        </w:rPr>
        <w:softHyphen/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2A185F" w:rsidRPr="002A185F" w:rsidRDefault="002A185F" w:rsidP="00BD5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5.3. Способы информирования заявителей о порядке подачи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7BC" w:rsidRPr="003467BC" w:rsidRDefault="003467BC" w:rsidP="003467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7BC">
        <w:rPr>
          <w:rFonts w:ascii="Times New Roman" w:hAnsi="Times New Roman" w:cs="Times New Roman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Незаймановского  сельского поселения Тимашевского района,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3467BC" w:rsidRDefault="003467BC" w:rsidP="003467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7BC">
        <w:rPr>
          <w:rFonts w:ascii="Times New Roman" w:hAnsi="Times New Roman" w:cs="Times New Roman"/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Незаймановского  сельского поселения Тимашевского района и ее должностных лиц, муниципальных служащих в письменной форме на основании письменного обращения заявителя или в устной форме при личном обращении (или по телефону)в администрацию Незаймановского сельского </w:t>
      </w:r>
      <w:r w:rsidRPr="003467BC">
        <w:rPr>
          <w:rFonts w:ascii="Times New Roman" w:hAnsi="Times New Roman" w:cs="Times New Roman"/>
          <w:sz w:val="28"/>
          <w:szCs w:val="28"/>
        </w:rPr>
        <w:lastRenderedPageBreak/>
        <w:t>поселения Тимашевского района.</w:t>
      </w:r>
    </w:p>
    <w:p w:rsidR="003467BC" w:rsidRPr="003467BC" w:rsidRDefault="003467BC" w:rsidP="003467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346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дательства Российской Федерации, 2010, № 31, ст. 4179; 2011, № 15, ст. 2038; № 27, ст. 3873, 3880; № 29, ст. 4291; № 30, ст. 4587, опубликован на Официаль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ном интернет-портале правовой информации </w:t>
      </w:r>
      <w:hyperlink r:id="rId18" w:history="1">
        <w:r w:rsidRPr="002A18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http://www.pravo.gov.ru</w:t>
        </w:r>
      </w:hyperlink>
      <w:r w:rsidRPr="002A185F">
        <w:rPr>
          <w:rFonts w:ascii="Times New Roman" w:hAnsi="Times New Roman" w:cs="Times New Roman"/>
          <w:sz w:val="28"/>
          <w:szCs w:val="28"/>
        </w:rPr>
        <w:t>);</w:t>
      </w:r>
    </w:p>
    <w:p w:rsidR="003467BC" w:rsidRPr="003467BC" w:rsidRDefault="003467BC" w:rsidP="003467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7BC">
        <w:rPr>
          <w:rFonts w:ascii="Times New Roman" w:hAnsi="Times New Roman" w:cs="Times New Roman"/>
          <w:sz w:val="28"/>
          <w:szCs w:val="28"/>
        </w:rPr>
        <w:t>постановление администрации Незаймановского сельского поселения Тимашевского района от 13 ноября 2017 года  № 78 «Об утверждении порядка подачи и рассмотрения жалоб на решения и действия (бездействие) администрации Незаймановского  сельского поселения Тимашевского района и ее должностных лиц, муниципальных служащих при предоставлении муниципальных услуг».</w:t>
      </w:r>
    </w:p>
    <w:p w:rsidR="002A185F" w:rsidRPr="002A185F" w:rsidRDefault="002A185F" w:rsidP="003467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5.4.2. Информация, указанная в данном разделе, подлежит обязатель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ному размещению на Едином портале, Региональном портале. Органом,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ставляющим муниципальную услуги, обеспечивается в установленном порядке размещение и актуализацию сведений в соответствующем разделе Федераль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ного реестра и Реестра Краснодарского края.</w:t>
      </w:r>
    </w:p>
    <w:p w:rsidR="002A185F" w:rsidRPr="002A185F" w:rsidRDefault="002A185F" w:rsidP="002A18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2A185F">
        <w:rPr>
          <w:rFonts w:ascii="Times New Roman" w:eastAsia="Calibri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 6.1. Исчерпывающий перечень административных процедур (действий),</w:t>
      </w:r>
      <w:r w:rsidRPr="002A185F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6.1.1. </w:t>
      </w:r>
      <w:r w:rsidRPr="002A185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ставлении муниципальной услуги, по иным вопросам, связанным с предостав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прием запрос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я</w:t>
      </w:r>
      <w:r w:rsidRPr="002A185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передача многофункциональным центром в орган, предоставляющий </w:t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</w:rPr>
        <w:t>прием многофункциональным центром результата предоставления му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ниципальной услуги от органа, предоставляющего муниципальную услугу;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ный центр предоставления государственных и муниципальных услуг по ре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зультатам предоставления муниципальных услуг органом, предоставляю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щим муниципальную услугу, а также выдача документов, включая составле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ние на бумажном носителе и заверение выписок из информационных систем органа, предоставляющего муниципальные услуги;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85F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фицированной электронной подписи заявителя, использованной при обращении за получением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Подраздел 6.2.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6.2.1. Информирование заявителей о порядке предоставления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ставлением муниципальной услуги, а также консультирование заявителей о по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рядке предоставления муниципальной услуги в многофункциональном центре.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6.2.1.1. Многофункциональный центр осуществляет информирование 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ством комплексного запроса в многофункциональном центре, о ходе выполне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ципальной услуги в многофункциональном центре.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6.2.1.2. Информирование заявителей осуществляется посредством разме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6.2.1.3. Информирование заявителей осуществляется в окне многофунк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ционального центра (ином специально оборудованном рабочем месте в мно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формации, в том числе указанной в подпункте «а» пункта 8 Правил организа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ции деятельности многофункциональных центров предоставления государ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ственных и муниципальных услуг, утвержденных постановлением № 1376.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lastRenderedPageBreak/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ющихся результатом предоставления муниципальной услуги, указанной в ком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плексном запросе. Указанная информация предоставляется многофункцио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наль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ным центром: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в ходе личного приема заявителя;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по телефону;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по электронной почте.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>В случае обращения заявителя в многофункциональный центр с запро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сом о ходе предоставления муниципальной услуги, указанной в комплексном запросе, или о готовности документов, являющихся результатом предоставле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ния муниципальной услуги, указанной в комплексном запросе, посредством электронной почты, многофункциональный центр обязан направить ответ за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явителю не позднее рабочего дня, следующего за днем получения многофунк</w:t>
      </w:r>
      <w:r w:rsidRPr="002A185F">
        <w:rPr>
          <w:rFonts w:ascii="Times New Roman" w:eastAsia="Calibri" w:hAnsi="Times New Roman" w:cs="Times New Roman"/>
          <w:sz w:val="28"/>
          <w:szCs w:val="28"/>
        </w:rPr>
        <w:softHyphen/>
        <w:t>циональным центром указанного запроса.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</w:rPr>
        <w:t xml:space="preserve">6.2.2. </w:t>
      </w:r>
      <w:r w:rsidRPr="002A185F">
        <w:rPr>
          <w:rFonts w:ascii="Times New Roman" w:hAnsi="Times New Roman" w:cs="Times New Roman"/>
          <w:sz w:val="28"/>
          <w:szCs w:val="28"/>
        </w:rPr>
        <w:t>Прием запрос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я</w:t>
      </w:r>
      <w:r w:rsidRPr="002A185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тами, необходимыми для предоставления муниципальной услуги, в соответ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ствии с подразделом 2.6 раздела 2 регламента.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6.2.2.3. Работник многофункционального центра при приеме запроса (за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явления) либо комплексного запроса: 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A185F" w:rsidRPr="002A185F" w:rsidRDefault="002A185F" w:rsidP="002A185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 правильность составления заявления (запроса), а также ком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плектность документов, необходимых в соответствии с пунктом 2.6.1 подраз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дела 2.6 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2A185F">
        <w:rPr>
          <w:rFonts w:ascii="Times New Roman" w:hAnsi="Times New Roman" w:cs="Times New Roman"/>
          <w:sz w:val="28"/>
          <w:szCs w:val="28"/>
        </w:rPr>
        <w:t>регламента, для предоставления муниципальной услуги;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ключением нотариально заверенных) их оригиналам (на предмет наличия под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знаками приписок являются несовпадение горизонтальности расположения пе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lastRenderedPageBreak/>
        <w:t>осуществляет копирование (сканирование) документов, предусмотрен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ных пунктами 1 - 7, 9, 10, 14, 17 и 18 части 6 статьи 7 Федерального закона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ствии с пунктом 2.9.1 подраздела 2.9 раздела 2 регламента, регистрирует заяв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ление и документы, необходимые для предоставления муниципальной услуги, формирует пакет документов.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6.2.2.4. При приеме комплексного запроса у заявителя работники мно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гофункционального центра информируют его обо всех государственных и (или) муниципальных услугах, услугах, которые являются необходимыми и обяза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 случае несоответствия документа, удостоверяющего личность, норма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тивно установленным требованиям или его отсутствия – работник многофунк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ционального информирует заявителя (представителя заявителя) о необходимо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 xml:space="preserve">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6.2.2.5. При предоставлении муниципальной услуги по экстерриториаль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ному принципу многофункциональный центр: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менты, представленные заявителем (представителем заявителя);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 личного хра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нения и представленных заявителем (представителем заявителя), в случае, если заявитель (представитель заявителя) самостоятельно не представил копии 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том для предоставления муниципальной услуги необходимо предъявление 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тариально удостоверенной копии документа личного хранения);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теля), обеспечивая их заверение электронной подписью в установленном по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рядке;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</w:t>
      </w:r>
      <w:r w:rsidRPr="002A185F">
        <w:rPr>
          <w:rFonts w:ascii="Times New Roman" w:hAnsi="Times New Roman" w:cs="Times New Roman"/>
          <w:sz w:val="28"/>
          <w:szCs w:val="28"/>
        </w:rPr>
        <w:softHyphen/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гий направляет электронные документы и (или) электронные образы докумен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том 2.9.1 подраздела 2.9 регламента.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6.2.2.8. 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 xml:space="preserve">Исполнение данной административной процедуры возложено 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br/>
        <w:t>на работника многофункционального центра.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кументы от заявителя (пакет документов).</w:t>
      </w:r>
    </w:p>
    <w:p w:rsidR="002A185F" w:rsidRPr="002A185F" w:rsidRDefault="002A185F" w:rsidP="00E431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6.2.3.2. </w:t>
      </w:r>
      <w:r w:rsidR="00E4312A" w:rsidRPr="00E4312A">
        <w:rPr>
          <w:rFonts w:ascii="Times New Roman" w:eastAsia="Calibri" w:hAnsi="Times New Roman" w:cs="Times New Roman"/>
          <w:sz w:val="28"/>
          <w:szCs w:val="28"/>
        </w:rPr>
        <w:t>П</w:t>
      </w:r>
      <w:r w:rsidR="00E4312A" w:rsidRPr="00E4312A">
        <w:rPr>
          <w:rFonts w:ascii="Times New Roman" w:hAnsi="Times New Roman" w:cs="Times New Roman"/>
          <w:sz w:val="28"/>
          <w:szCs w:val="28"/>
        </w:rPr>
        <w:t>ередача пакета документов из многофункционального центра в орган, предоставляющий муниципальную услугу, осуществляется в соответ</w:t>
      </w:r>
      <w:r w:rsidR="00E4312A" w:rsidRPr="00E4312A">
        <w:rPr>
          <w:rFonts w:ascii="Times New Roman" w:hAnsi="Times New Roman" w:cs="Times New Roman"/>
          <w:sz w:val="28"/>
          <w:szCs w:val="28"/>
        </w:rPr>
        <w:softHyphen/>
        <w:t>ствии с условиями соглашения о взаимодействии,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2A185F" w:rsidRPr="002A185F" w:rsidRDefault="002A185F" w:rsidP="00E431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</w:rPr>
        <w:t>6.2.3.3.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 xml:space="preserve">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соблюдение сроков передачи заявлений и прилагаемых к ним докумен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 xml:space="preserve">тов, установленных заключенными соглашениями о взаимодействии; 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адресность направления (соответствие органа, предоставляющего муни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softHyphen/>
        <w:t>ципальную услугу либо его территориального отдела);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соблюдение комплектности передаваемых документов и предъявляемых к ним требований.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6.2.3.4.</w:t>
      </w:r>
      <w:r w:rsidRPr="002A185F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6.2.3.5.</w:t>
      </w:r>
      <w:r w:rsidRPr="002A185F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наличие подписей специалиста Отдела и работника мно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гофункционального центра в реестре.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6.2.3.6.</w:t>
      </w:r>
      <w:r w:rsidRPr="002A185F">
        <w:rPr>
          <w:rFonts w:ascii="Times New Roman" w:hAnsi="Times New Roman" w:cs="Times New Roman"/>
          <w:sz w:val="28"/>
          <w:szCs w:val="28"/>
        </w:rPr>
        <w:t xml:space="preserve"> Исполнение данной административной процедуры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возложено на работника многофункционального центра</w:t>
      </w:r>
      <w:r w:rsidRPr="002A185F">
        <w:rPr>
          <w:rFonts w:ascii="Times New Roman" w:hAnsi="Times New Roman" w:cs="Times New Roman"/>
          <w:sz w:val="28"/>
          <w:szCs w:val="28"/>
        </w:rPr>
        <w:t xml:space="preserve">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2A185F">
        <w:rPr>
          <w:rFonts w:ascii="Times New Roman" w:hAnsi="Times New Roman" w:cs="Times New Roman"/>
          <w:sz w:val="28"/>
          <w:szCs w:val="28"/>
        </w:rPr>
        <w:t xml:space="preserve"> специалиста Отдела, ответствен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ного за прием документов от многофункционального центра.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6.2.4. Прием многофункциональным центром результата предоставления </w:t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от органа, предоставляющего муниципальную услугу.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6.2.4.1. Основанием для начала административной процедуры является подготовленный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органом, предоставляющим  муниципальную услугу</w:t>
      </w:r>
      <w:r w:rsidRPr="002A185F">
        <w:rPr>
          <w:rFonts w:ascii="Times New Roman" w:hAnsi="Times New Roman" w:cs="Times New Roman"/>
          <w:sz w:val="28"/>
          <w:szCs w:val="28"/>
        </w:rPr>
        <w:t>, для вы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дачи результат предоставления муниципальной услуги, в случае, если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пальная услуга предоставляется посредством обращения заявителя в мно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гофункциональный центр.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6.2.4.2. Получение многофункциональным центром документов, являю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щихся результатом предоставления муниципальной услуги, из органа, предо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услугу, осуществляется в соответствии с услови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ями соглашения о взаимодействии, в течение 2 рабочих дней со дня регистра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ции документов, являющихся результатом предоставления муниципальной услуги, на основании реестра, который составляется в двух экземплярах, и со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держит дату и время передачи документов заверяются подписями специалиста Отдела и работника многофункционального центра.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пальной услуги для его выдачи заявителю.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6.2.4.4. Способом фиксации результата выполнения административной процедуры является наличие подписей специалиста Отдела и работника мно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гофункционального центра в реестре.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6.2.4.6. Исполнение данной административной процедуры возложено на работника многофункционального центра и специали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ста Отдела. ответственно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го за передачу документов в многофункциональный центр.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6.2.5. В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ждающих содержание электронных документов, направленных в мно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гофункциональный центр предоставления государственных и муниципаль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</w:t>
      </w:r>
      <w:r w:rsidRPr="002A185F">
        <w:rPr>
          <w:rFonts w:ascii="Times New Roman" w:hAnsi="Times New Roman" w:cs="Times New Roman"/>
          <w:spacing w:val="5"/>
          <w:sz w:val="28"/>
          <w:szCs w:val="28"/>
        </w:rPr>
        <w:softHyphen/>
        <w:t>мационных систем органа, предоставляющего муниципальные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ниципальную услугу, результата предоставления муниципальной услуги для его выдачи заявителю.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6.2.5.2. Многофункциональный центр осуществляет </w:t>
      </w:r>
      <w:r w:rsidRPr="002A185F">
        <w:rPr>
          <w:rFonts w:ascii="Times New Roman" w:eastAsia="Calibri" w:hAnsi="Times New Roman" w:cs="Times New Roman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6.2.5.3. Выдача документов, являющихся результатом предоставления му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ниципальной услуги, в многофункциональном центре осуществляется мно</w:t>
      </w:r>
      <w:r w:rsidRPr="002A185F">
        <w:rPr>
          <w:rFonts w:ascii="Times New Roman" w:hAnsi="Times New Roman" w:cs="Times New Roman"/>
          <w:sz w:val="28"/>
          <w:szCs w:val="28"/>
        </w:rPr>
        <w:softHyphen/>
      </w:r>
      <w:r w:rsidRPr="002A185F">
        <w:rPr>
          <w:rFonts w:ascii="Times New Roman" w:hAnsi="Times New Roman" w:cs="Times New Roman"/>
          <w:sz w:val="28"/>
          <w:szCs w:val="28"/>
        </w:rPr>
        <w:lastRenderedPageBreak/>
        <w:t>гофункциональным центром в соответствии с условиями соглашения о взаимо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действии.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2A185F" w:rsidRPr="002A185F" w:rsidRDefault="002A185F" w:rsidP="002A1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теля, в соответствии с законодательством Российской Федерации;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пальной услуги, если за получением результата услуги обращается представи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тель физического или юридического лица;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пальной услуги, полученные от органа, предоставляющего муниципальную услугу.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6.2.5.6. 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 xml:space="preserve">соблюдение установленных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соглашениями о взаимодействии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 xml:space="preserve"> сроков по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softHyphen/>
        <w:t xml:space="preserve">лучения из </w:t>
      </w:r>
      <w:r w:rsidRPr="002A185F">
        <w:rPr>
          <w:rFonts w:ascii="Times New Roman" w:hAnsi="Times New Roman" w:cs="Times New Roman"/>
          <w:sz w:val="28"/>
          <w:szCs w:val="28"/>
          <w:highlight w:val="cyan"/>
        </w:rPr>
        <w:t>органа, предоставляющего муниципальную услугу,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 xml:space="preserve"> результата предоставления муниципальной услуги; 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t>соответствие переданных на выдачу документов, являющихся результа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softHyphen/>
        <w:t>том предоставления муниципальной услуги, требованиям нормативно-право</w:t>
      </w:r>
      <w:r w:rsidRPr="002A185F"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  <w:softHyphen/>
        <w:t>вых актов.</w:t>
      </w:r>
    </w:p>
    <w:p w:rsidR="002A185F" w:rsidRPr="002A185F" w:rsidRDefault="002A185F" w:rsidP="002A1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6.2.5.7.</w:t>
      </w:r>
      <w:r w:rsidRPr="002A185F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выдача 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явителю документов, являющихся результатом предоставления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6.2.5.8.</w:t>
      </w:r>
      <w:r w:rsidRPr="002A185F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явителем.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  <w:highlight w:val="cyan"/>
        </w:rPr>
        <w:t>6.2.5.9.</w:t>
      </w:r>
      <w:r w:rsidRPr="002A185F">
        <w:rPr>
          <w:rFonts w:ascii="Times New Roman" w:hAnsi="Times New Roman" w:cs="Times New Roman"/>
          <w:sz w:val="28"/>
          <w:szCs w:val="28"/>
        </w:rPr>
        <w:t xml:space="preserve"> Исполнение данной административной процедуры возложено на работника многофункционального центра.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6.2.6. Иные действия, необходимые для предоставления муниципальной услуги, в том числе связанные с проверкой действительности усиленной квали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фицированной электронной подписи заявителя, использованной при обращении за получением муниципальной услуги.</w:t>
      </w:r>
    </w:p>
    <w:p w:rsidR="002A185F" w:rsidRPr="002A185F" w:rsidRDefault="002A185F" w:rsidP="002A18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муници</w:t>
      </w:r>
      <w:r w:rsidRPr="002A185F">
        <w:rPr>
          <w:rFonts w:ascii="Times New Roman" w:hAnsi="Times New Roman" w:cs="Times New Roman"/>
          <w:sz w:val="28"/>
          <w:szCs w:val="28"/>
        </w:rPr>
        <w:softHyphen/>
        <w:t>пальной услуги.</w:t>
      </w: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Default="00E4312A" w:rsidP="002A185F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Незаймановского</w:t>
      </w:r>
    </w:p>
    <w:p w:rsidR="00E4312A" w:rsidRDefault="00E4312A" w:rsidP="002A185F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185F" w:rsidRDefault="00E4312A" w:rsidP="002A185F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 В.А.Штангей</w:t>
      </w:r>
    </w:p>
    <w:p w:rsidR="002A185F" w:rsidRDefault="002A185F" w:rsidP="002A185F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A185F" w:rsidRPr="002A185F" w:rsidRDefault="002A185F" w:rsidP="002A185F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к административному</w:t>
      </w:r>
    </w:p>
    <w:p w:rsidR="002A185F" w:rsidRPr="002A185F" w:rsidRDefault="002A185F" w:rsidP="002A185F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</w:p>
    <w:p w:rsidR="002A185F" w:rsidRPr="002A185F" w:rsidRDefault="002A185F" w:rsidP="002A185F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A185F" w:rsidRPr="002A185F" w:rsidRDefault="002A185F" w:rsidP="002A185F">
      <w:pPr>
        <w:spacing w:after="0" w:line="240" w:lineRule="auto"/>
        <w:ind w:left="4962"/>
        <w:rPr>
          <w:rFonts w:ascii="Times New Roman" w:hAnsi="Times New Roman" w:cs="Times New Roman"/>
          <w:color w:val="FF0000"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Pr="002A185F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имущества» </w:t>
      </w:r>
    </w:p>
    <w:p w:rsidR="002A185F" w:rsidRPr="002A185F" w:rsidRDefault="002A185F" w:rsidP="002A185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</w:p>
    <w:p w:rsidR="002A185F" w:rsidRPr="002A185F" w:rsidRDefault="002A185F" w:rsidP="00E4312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2A185F">
        <w:rPr>
          <w:rFonts w:ascii="Times New Roman" w:hAnsi="Times New Roman" w:cs="Times New Roman"/>
          <w:sz w:val="28"/>
        </w:rPr>
        <w:t xml:space="preserve">Главе </w:t>
      </w:r>
      <w:r w:rsidR="00E4312A">
        <w:rPr>
          <w:rFonts w:ascii="Times New Roman" w:hAnsi="Times New Roman" w:cs="Times New Roman"/>
          <w:sz w:val="28"/>
        </w:rPr>
        <w:t>Незаймановского сельского поселения Тимашевского района</w:t>
      </w:r>
    </w:p>
    <w:p w:rsidR="002A185F" w:rsidRPr="002A185F" w:rsidRDefault="002A185F" w:rsidP="002A185F">
      <w:pPr>
        <w:tabs>
          <w:tab w:val="lef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185F" w:rsidRPr="002A185F" w:rsidRDefault="002A185F" w:rsidP="002A185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2A185F">
        <w:rPr>
          <w:rFonts w:ascii="Times New Roman" w:hAnsi="Times New Roman" w:cs="Times New Roman"/>
          <w:sz w:val="20"/>
          <w:szCs w:val="20"/>
        </w:rPr>
        <w:t xml:space="preserve">                                (Ф.И.О.)</w:t>
      </w:r>
    </w:p>
    <w:p w:rsidR="002A185F" w:rsidRPr="002A185F" w:rsidRDefault="002A185F" w:rsidP="002A185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2A185F">
        <w:rPr>
          <w:rFonts w:ascii="Times New Roman" w:hAnsi="Times New Roman" w:cs="Times New Roman"/>
        </w:rPr>
        <w:t>______________________________________</w:t>
      </w:r>
    </w:p>
    <w:p w:rsidR="002A185F" w:rsidRPr="002A185F" w:rsidRDefault="002A185F" w:rsidP="002A185F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2A185F">
        <w:rPr>
          <w:rFonts w:ascii="Times New Roman" w:hAnsi="Times New Roman" w:cs="Times New Roman"/>
          <w:sz w:val="20"/>
          <w:szCs w:val="20"/>
        </w:rPr>
        <w:t>(фамилия, имя и (при наличии) отчество, место жительства заявителя (для гражданина);</w:t>
      </w:r>
    </w:p>
    <w:p w:rsidR="002A185F" w:rsidRPr="002A185F" w:rsidRDefault="002A185F" w:rsidP="002A18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A185F">
        <w:rPr>
          <w:rFonts w:ascii="Times New Roman" w:hAnsi="Times New Roman" w:cs="Times New Roman"/>
          <w:sz w:val="20"/>
          <w:szCs w:val="20"/>
        </w:rPr>
        <w:t>наименование и место нахождения заявителя (для юридических лиц)</w:t>
      </w:r>
    </w:p>
    <w:p w:rsidR="002A185F" w:rsidRPr="002A185F" w:rsidRDefault="002A185F" w:rsidP="002A185F">
      <w:pPr>
        <w:keepNext/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A185F">
        <w:rPr>
          <w:rFonts w:ascii="Times New Roman" w:hAnsi="Times New Roman" w:cs="Times New Roman"/>
          <w:sz w:val="28"/>
        </w:rPr>
        <w:t xml:space="preserve">почтовый адрес __________________ </w:t>
      </w:r>
    </w:p>
    <w:p w:rsidR="002A185F" w:rsidRPr="002A185F" w:rsidRDefault="002A185F" w:rsidP="002A185F">
      <w:pPr>
        <w:keepNext/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A185F">
        <w:rPr>
          <w:rFonts w:ascii="Times New Roman" w:hAnsi="Times New Roman" w:cs="Times New Roman"/>
          <w:sz w:val="28"/>
        </w:rPr>
        <w:t>адрес электронной почты (при наличии):</w:t>
      </w:r>
    </w:p>
    <w:p w:rsidR="002A185F" w:rsidRPr="002A185F" w:rsidRDefault="002A185F" w:rsidP="002A185F">
      <w:pPr>
        <w:keepNext/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A185F">
        <w:rPr>
          <w:rFonts w:ascii="Times New Roman" w:hAnsi="Times New Roman" w:cs="Times New Roman"/>
          <w:sz w:val="28"/>
        </w:rPr>
        <w:t xml:space="preserve">________________________________ </w:t>
      </w:r>
    </w:p>
    <w:p w:rsidR="002A185F" w:rsidRPr="002A185F" w:rsidRDefault="002A185F" w:rsidP="002A185F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A185F">
        <w:rPr>
          <w:rFonts w:ascii="Times New Roman" w:hAnsi="Times New Roman" w:cs="Times New Roman"/>
          <w:sz w:val="20"/>
          <w:szCs w:val="20"/>
        </w:rPr>
        <w:t>(указывается по выбору заявителя, для связи с ним)</w:t>
      </w:r>
    </w:p>
    <w:p w:rsidR="002A185F" w:rsidRPr="002A185F" w:rsidRDefault="002A185F" w:rsidP="002A185F">
      <w:pPr>
        <w:keepNext/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A185F">
        <w:rPr>
          <w:rFonts w:ascii="Times New Roman" w:hAnsi="Times New Roman" w:cs="Times New Roman"/>
          <w:sz w:val="28"/>
        </w:rPr>
        <w:t>________________________________</w:t>
      </w:r>
    </w:p>
    <w:p w:rsidR="002A185F" w:rsidRPr="002A185F" w:rsidRDefault="002A185F" w:rsidP="002A185F">
      <w:pPr>
        <w:keepNext/>
        <w:widowControl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2A185F">
        <w:rPr>
          <w:rFonts w:ascii="Times New Roman" w:hAnsi="Times New Roman" w:cs="Times New Roman"/>
          <w:sz w:val="20"/>
          <w:szCs w:val="20"/>
        </w:rPr>
        <w:t>(данные о представителе заявителя,</w:t>
      </w:r>
    </w:p>
    <w:p w:rsidR="002A185F" w:rsidRPr="002A185F" w:rsidRDefault="002A185F" w:rsidP="002A185F">
      <w:pPr>
        <w:keepNext/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A185F">
        <w:rPr>
          <w:rFonts w:ascii="Times New Roman" w:hAnsi="Times New Roman" w:cs="Times New Roman"/>
          <w:sz w:val="28"/>
        </w:rPr>
        <w:t>________________________________</w:t>
      </w:r>
    </w:p>
    <w:p w:rsidR="002A185F" w:rsidRPr="002A185F" w:rsidRDefault="002A185F" w:rsidP="002A185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2A185F">
        <w:rPr>
          <w:rFonts w:ascii="Times New Roman" w:hAnsi="Times New Roman" w:cs="Times New Roman"/>
          <w:sz w:val="20"/>
          <w:szCs w:val="20"/>
        </w:rPr>
        <w:t>данные о документе, удостоверяющем полномочия представителя заявителя, если за услугой обращается представитель заявителя)</w:t>
      </w:r>
    </w:p>
    <w:p w:rsidR="002A185F" w:rsidRPr="002A185F" w:rsidRDefault="002A185F" w:rsidP="002A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A185F" w:rsidRPr="002A185F" w:rsidRDefault="002A185F" w:rsidP="002A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выписку из Реестра муниципального имущества </w:t>
      </w:r>
      <w:r w:rsidR="00E43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Незаймановского сельского поселения Тимашевского района 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________________________________________________________________,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A185F">
        <w:rPr>
          <w:rFonts w:ascii="Times New Roman" w:eastAsia="Calibri" w:hAnsi="Times New Roman" w:cs="Times New Roman"/>
          <w:lang w:eastAsia="en-US"/>
        </w:rPr>
        <w:t>(наименование объекта</w:t>
      </w:r>
      <w:r w:rsidRPr="002A185F">
        <w:rPr>
          <w:rFonts w:ascii="Times New Roman" w:hAnsi="Times New Roman" w:cs="Times New Roman"/>
        </w:rPr>
        <w:t xml:space="preserve"> учета муниципального имущества</w:t>
      </w:r>
      <w:r w:rsidRPr="002A185F">
        <w:rPr>
          <w:rFonts w:ascii="Times New Roman" w:eastAsia="Calibri" w:hAnsi="Times New Roman" w:cs="Times New Roman"/>
          <w:lang w:eastAsia="en-US"/>
        </w:rPr>
        <w:t>)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расположенного по адресу: ____________________________________________,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необходима _________________________________________________.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A185F">
        <w:rPr>
          <w:rFonts w:ascii="Times New Roman" w:eastAsia="Calibri" w:hAnsi="Times New Roman" w:cs="Times New Roman"/>
          <w:lang w:eastAsia="en-US"/>
        </w:rPr>
        <w:t>(указать для каких целей)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Выписку прошу выдать: в </w:t>
      </w:r>
      <w:r w:rsidR="00E43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Незаймановского сельского поселения Тимашевского района 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многофункциональном центре, выслать по почте (нужное подчеркнуть).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Заявитель: _________________                 _______________________</w:t>
      </w:r>
    </w:p>
    <w:p w:rsidR="002A185F" w:rsidRPr="002A185F" w:rsidRDefault="002A185F" w:rsidP="002A1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(ФИО заявителя либо его представителя)                          (подпись)</w:t>
      </w:r>
    </w:p>
    <w:p w:rsidR="002A185F" w:rsidRPr="002A185F" w:rsidRDefault="002A185F" w:rsidP="002A1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"___" _____________________ 20_____ г.</w:t>
      </w:r>
    </w:p>
    <w:p w:rsidR="002A185F" w:rsidRPr="002A185F" w:rsidRDefault="002A185F" w:rsidP="002A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Default="00E4312A" w:rsidP="002A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Незаймановского</w:t>
      </w:r>
    </w:p>
    <w:p w:rsidR="00E4312A" w:rsidRDefault="00E4312A" w:rsidP="002A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312A" w:rsidRPr="002A185F" w:rsidRDefault="00E4312A" w:rsidP="002A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В.А.Штангей</w:t>
      </w:r>
    </w:p>
    <w:p w:rsidR="002A185F" w:rsidRPr="002A185F" w:rsidRDefault="002A185F" w:rsidP="002A185F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C72913">
      <w:pPr>
        <w:spacing w:after="0" w:line="240" w:lineRule="auto"/>
        <w:ind w:left="5160" w:hanging="57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185F" w:rsidRPr="002A185F" w:rsidRDefault="002A185F" w:rsidP="00C72913">
      <w:pPr>
        <w:spacing w:after="0" w:line="240" w:lineRule="auto"/>
        <w:ind w:left="5160" w:hanging="57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к административному</w:t>
      </w:r>
    </w:p>
    <w:p w:rsidR="002A185F" w:rsidRPr="002A185F" w:rsidRDefault="002A185F" w:rsidP="00C72913">
      <w:pPr>
        <w:spacing w:after="0" w:line="240" w:lineRule="auto"/>
        <w:ind w:left="5160" w:hanging="57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</w:p>
    <w:p w:rsidR="002A185F" w:rsidRPr="002A185F" w:rsidRDefault="002A185F" w:rsidP="00C72913">
      <w:pPr>
        <w:spacing w:after="0" w:line="240" w:lineRule="auto"/>
        <w:ind w:left="5160" w:hanging="57"/>
        <w:rPr>
          <w:rFonts w:ascii="Times New Roman" w:hAnsi="Times New Roman" w:cs="Times New Roman"/>
          <w:bCs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A185F" w:rsidRPr="002A185F" w:rsidRDefault="002A185F" w:rsidP="00C729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Pr="002A185F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имущества» </w:t>
      </w:r>
    </w:p>
    <w:p w:rsidR="002A185F" w:rsidRPr="002A185F" w:rsidRDefault="002A185F" w:rsidP="00C72913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</w:p>
    <w:p w:rsidR="002A185F" w:rsidRPr="002A185F" w:rsidRDefault="00C72913" w:rsidP="00C7291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Незаймановского сельского поселения Тимашевского района   </w:t>
      </w:r>
    </w:p>
    <w:p w:rsidR="002A185F" w:rsidRPr="002A185F" w:rsidRDefault="00C72913" w:rsidP="00C729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В.А.Штангей</w:t>
      </w:r>
    </w:p>
    <w:p w:rsidR="002A185F" w:rsidRPr="002A185F" w:rsidRDefault="002A185F" w:rsidP="00C729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от Петрова Ивана Ивановича</w:t>
      </w:r>
    </w:p>
    <w:p w:rsidR="002A185F" w:rsidRPr="002A185F" w:rsidRDefault="002A185F" w:rsidP="00C729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 xml:space="preserve">зарегистрированного(ой) по </w:t>
      </w:r>
    </w:p>
    <w:p w:rsidR="002A185F" w:rsidRPr="002A185F" w:rsidRDefault="002A185F" w:rsidP="00C7291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адресу: Краснодарский край,</w:t>
      </w:r>
    </w:p>
    <w:p w:rsidR="002A185F" w:rsidRPr="002A185F" w:rsidRDefault="00C72913" w:rsidP="00C7291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Незаймановский, ул. Школьная 39,1</w:t>
      </w:r>
    </w:p>
    <w:p w:rsidR="002A185F" w:rsidRPr="002A185F" w:rsidRDefault="002A185F" w:rsidP="00C729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hAnsi="Times New Roman" w:cs="Times New Roman"/>
          <w:sz w:val="28"/>
          <w:szCs w:val="28"/>
        </w:rPr>
        <w:t>телефон: 7 17 15</w:t>
      </w:r>
    </w:p>
    <w:p w:rsidR="002A185F" w:rsidRPr="002A185F" w:rsidRDefault="002A185F" w:rsidP="00C72913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A185F" w:rsidRPr="002A185F" w:rsidRDefault="002A185F" w:rsidP="002A18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5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выписку из Реестра муниципального имущества </w:t>
      </w:r>
      <w:r w:rsidR="00C72913">
        <w:rPr>
          <w:rFonts w:ascii="Times New Roman" w:eastAsia="Calibri" w:hAnsi="Times New Roman" w:cs="Times New Roman"/>
          <w:sz w:val="28"/>
          <w:szCs w:val="28"/>
          <w:lang w:eastAsia="en-US"/>
        </w:rPr>
        <w:t>Незаймановского сельского поселения Тимашевского района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жилое помещение,                                </w:t>
      </w:r>
      <w:r w:rsidR="00C72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расположенное по адресу: Краснодарский край, </w:t>
      </w:r>
      <w:r w:rsidR="00C72913">
        <w:rPr>
          <w:rFonts w:ascii="Times New Roman" w:eastAsia="Calibri" w:hAnsi="Times New Roman" w:cs="Times New Roman"/>
          <w:sz w:val="28"/>
          <w:szCs w:val="28"/>
          <w:lang w:eastAsia="en-US"/>
        </w:rPr>
        <w:t>х. Незаймановский, ул. Школьная, 39,1.</w:t>
      </w: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необходима в связи с приватизацией квартиры.</w:t>
      </w: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Выписку прошу выдать: </w:t>
      </w:r>
      <w:r w:rsidRPr="002A185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 </w:t>
      </w:r>
      <w:r w:rsidR="00A247C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администрации Незаймановского сельского поселения Тимашевского района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многофункциональном центре, выслать по почте (нужное подчеркнуть).</w:t>
      </w: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Заявитель: И.И.Петров</w:t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_______________________</w:t>
      </w: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2A185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(подпись)</w:t>
      </w:r>
    </w:p>
    <w:p w:rsidR="002A185F" w:rsidRPr="002A185F" w:rsidRDefault="002A185F" w:rsidP="002A18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85F">
        <w:rPr>
          <w:rFonts w:ascii="Times New Roman" w:eastAsia="Calibri" w:hAnsi="Times New Roman" w:cs="Times New Roman"/>
          <w:sz w:val="28"/>
          <w:szCs w:val="28"/>
          <w:lang w:eastAsia="en-US"/>
        </w:rPr>
        <w:t>21.02.2018</w:t>
      </w:r>
      <w:r w:rsidRPr="002A18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85F" w:rsidRPr="002A185F" w:rsidRDefault="002A185F" w:rsidP="002A18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Pr="002A185F" w:rsidRDefault="002A185F" w:rsidP="002A18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85F" w:rsidRDefault="00A247CC" w:rsidP="00A2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Незаймановского </w:t>
      </w:r>
    </w:p>
    <w:p w:rsidR="00A247CC" w:rsidRDefault="00A247CC" w:rsidP="00A2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6CB5" w:rsidRPr="002A185F" w:rsidRDefault="00A247CC" w:rsidP="00A2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 В.А.Штангей</w:t>
      </w:r>
    </w:p>
    <w:sectPr w:rsidR="00596CB5" w:rsidRPr="002A185F" w:rsidSect="00357B6B">
      <w:headerReference w:type="even" r:id="rId19"/>
      <w:headerReference w:type="default" r:id="rId20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E8" w:rsidRDefault="008C08E8" w:rsidP="007F298C">
      <w:pPr>
        <w:spacing w:after="0" w:line="240" w:lineRule="auto"/>
      </w:pPr>
      <w:r>
        <w:separator/>
      </w:r>
    </w:p>
  </w:endnote>
  <w:endnote w:type="continuationSeparator" w:id="1">
    <w:p w:rsidR="008C08E8" w:rsidRDefault="008C08E8" w:rsidP="007F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E8" w:rsidRDefault="008C08E8" w:rsidP="007F298C">
      <w:pPr>
        <w:spacing w:after="0" w:line="240" w:lineRule="auto"/>
      </w:pPr>
      <w:r>
        <w:separator/>
      </w:r>
    </w:p>
  </w:footnote>
  <w:footnote w:type="continuationSeparator" w:id="1">
    <w:p w:rsidR="008C08E8" w:rsidRDefault="008C08E8" w:rsidP="007F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DF" w:rsidRDefault="00AB15DF" w:rsidP="00357B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5DF" w:rsidRDefault="00AB15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DF" w:rsidRPr="00D3003D" w:rsidRDefault="00AB15DF" w:rsidP="00357B6B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D3003D">
      <w:rPr>
        <w:rStyle w:val="a8"/>
        <w:sz w:val="28"/>
        <w:szCs w:val="28"/>
      </w:rPr>
      <w:fldChar w:fldCharType="begin"/>
    </w:r>
    <w:r w:rsidRPr="00D3003D">
      <w:rPr>
        <w:rStyle w:val="a8"/>
        <w:sz w:val="28"/>
        <w:szCs w:val="28"/>
      </w:rPr>
      <w:instrText xml:space="preserve">PAGE  </w:instrText>
    </w:r>
    <w:r w:rsidRPr="00D3003D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D3003D">
      <w:rPr>
        <w:rStyle w:val="a8"/>
        <w:sz w:val="28"/>
        <w:szCs w:val="28"/>
      </w:rPr>
      <w:fldChar w:fldCharType="end"/>
    </w:r>
  </w:p>
  <w:p w:rsidR="00AB15DF" w:rsidRDefault="00AB15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1754B5"/>
    <w:multiLevelType w:val="multilevel"/>
    <w:tmpl w:val="F4B6A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60D87EEA"/>
    <w:multiLevelType w:val="hybridMultilevel"/>
    <w:tmpl w:val="AFACF9F4"/>
    <w:lvl w:ilvl="0" w:tplc="F5985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954EF4"/>
    <w:multiLevelType w:val="multilevel"/>
    <w:tmpl w:val="2DD841AE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9245BC1"/>
    <w:multiLevelType w:val="multilevel"/>
    <w:tmpl w:val="6F5A5A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85F"/>
    <w:rsid w:val="00024AEC"/>
    <w:rsid w:val="000842C8"/>
    <w:rsid w:val="000D517F"/>
    <w:rsid w:val="001252BE"/>
    <w:rsid w:val="00141948"/>
    <w:rsid w:val="00142392"/>
    <w:rsid w:val="00195916"/>
    <w:rsid w:val="0029770C"/>
    <w:rsid w:val="002A185F"/>
    <w:rsid w:val="002B0CC5"/>
    <w:rsid w:val="0030751A"/>
    <w:rsid w:val="003467BC"/>
    <w:rsid w:val="00356E30"/>
    <w:rsid w:val="00357B6B"/>
    <w:rsid w:val="003C301E"/>
    <w:rsid w:val="0050254F"/>
    <w:rsid w:val="00504770"/>
    <w:rsid w:val="0054271D"/>
    <w:rsid w:val="00591C46"/>
    <w:rsid w:val="00596CB5"/>
    <w:rsid w:val="005B78A0"/>
    <w:rsid w:val="005E75DB"/>
    <w:rsid w:val="005F573E"/>
    <w:rsid w:val="006A1122"/>
    <w:rsid w:val="006B48F9"/>
    <w:rsid w:val="006D4135"/>
    <w:rsid w:val="006F0C90"/>
    <w:rsid w:val="00757133"/>
    <w:rsid w:val="0077240A"/>
    <w:rsid w:val="007C59D5"/>
    <w:rsid w:val="007C5F9E"/>
    <w:rsid w:val="007F298C"/>
    <w:rsid w:val="0083760B"/>
    <w:rsid w:val="00893234"/>
    <w:rsid w:val="008965C2"/>
    <w:rsid w:val="008C08E8"/>
    <w:rsid w:val="008C7597"/>
    <w:rsid w:val="008D55AD"/>
    <w:rsid w:val="008F36F3"/>
    <w:rsid w:val="00914E97"/>
    <w:rsid w:val="00917C90"/>
    <w:rsid w:val="00922C64"/>
    <w:rsid w:val="0098344C"/>
    <w:rsid w:val="00983646"/>
    <w:rsid w:val="00985BB5"/>
    <w:rsid w:val="009E1AFA"/>
    <w:rsid w:val="009E696C"/>
    <w:rsid w:val="009F50E8"/>
    <w:rsid w:val="00A247CC"/>
    <w:rsid w:val="00A2740D"/>
    <w:rsid w:val="00A75C11"/>
    <w:rsid w:val="00AB15DF"/>
    <w:rsid w:val="00AF5C5E"/>
    <w:rsid w:val="00B54DBA"/>
    <w:rsid w:val="00BD5ECD"/>
    <w:rsid w:val="00C42A1D"/>
    <w:rsid w:val="00C5257A"/>
    <w:rsid w:val="00C72913"/>
    <w:rsid w:val="00D05E3E"/>
    <w:rsid w:val="00D170A0"/>
    <w:rsid w:val="00D7432C"/>
    <w:rsid w:val="00D871D2"/>
    <w:rsid w:val="00DF0CF0"/>
    <w:rsid w:val="00DF2D48"/>
    <w:rsid w:val="00E2575E"/>
    <w:rsid w:val="00E27344"/>
    <w:rsid w:val="00E34101"/>
    <w:rsid w:val="00E4312A"/>
    <w:rsid w:val="00E6129C"/>
    <w:rsid w:val="00E7110D"/>
    <w:rsid w:val="00E73F53"/>
    <w:rsid w:val="00E8497C"/>
    <w:rsid w:val="00EE4C1C"/>
    <w:rsid w:val="00EF210A"/>
    <w:rsid w:val="00F00AF0"/>
    <w:rsid w:val="00F34014"/>
    <w:rsid w:val="00F62AFA"/>
    <w:rsid w:val="00F9425C"/>
    <w:rsid w:val="00FC78DE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C"/>
  </w:style>
  <w:style w:type="paragraph" w:styleId="1">
    <w:name w:val="heading 1"/>
    <w:basedOn w:val="a"/>
    <w:next w:val="a"/>
    <w:link w:val="10"/>
    <w:qFormat/>
    <w:rsid w:val="002A185F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185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5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A18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rsid w:val="002A185F"/>
    <w:rPr>
      <w:b/>
      <w:color w:val="000080"/>
      <w:sz w:val="30"/>
    </w:rPr>
  </w:style>
  <w:style w:type="character" w:styleId="a4">
    <w:name w:val="Hyperlink"/>
    <w:rsid w:val="002A185F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2A18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2A185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2A18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rsid w:val="002A18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2A18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rsid w:val="002A185F"/>
    <w:rPr>
      <w:rFonts w:cs="Times New Roman"/>
    </w:rPr>
  </w:style>
  <w:style w:type="paragraph" w:styleId="a9">
    <w:name w:val="Balloon Text"/>
    <w:basedOn w:val="a"/>
    <w:link w:val="aa"/>
    <w:semiHidden/>
    <w:rsid w:val="002A185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semiHidden/>
    <w:rsid w:val="002A18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Знак1"/>
    <w:basedOn w:val="a"/>
    <w:rsid w:val="002A185F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customStyle="1" w:styleId="13">
    <w:name w:val="нум список 1"/>
    <w:basedOn w:val="a"/>
    <w:rsid w:val="002A185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марк список 1"/>
    <w:basedOn w:val="a"/>
    <w:rsid w:val="002A185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1">
    <w:name w:val="Font Style21"/>
    <w:uiPriority w:val="99"/>
    <w:rsid w:val="002A185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8">
    <w:name w:val="Font Style28"/>
    <w:uiPriority w:val="99"/>
    <w:rsid w:val="002A185F"/>
    <w:rPr>
      <w:rFonts w:ascii="Times New Roman" w:hAnsi="Times New Roman" w:cs="Times New Roman"/>
      <w:i/>
      <w:iCs/>
      <w:sz w:val="24"/>
      <w:szCs w:val="24"/>
    </w:rPr>
  </w:style>
  <w:style w:type="character" w:customStyle="1" w:styleId="blk">
    <w:name w:val="blk"/>
    <w:basedOn w:val="a0"/>
    <w:rsid w:val="002A185F"/>
  </w:style>
  <w:style w:type="paragraph" w:styleId="ab">
    <w:name w:val="Normal (Web)"/>
    <w:basedOn w:val="a"/>
    <w:uiPriority w:val="99"/>
    <w:rsid w:val="002A18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nhideWhenUsed/>
    <w:rsid w:val="002A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A185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rsid w:val="002A185F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2A18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2A18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Таблицы (моноширинный)"/>
    <w:basedOn w:val="a"/>
    <w:next w:val="a"/>
    <w:uiPriority w:val="99"/>
    <w:rsid w:val="002A18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2A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">
    <w:name w:val="news"/>
    <w:basedOn w:val="a0"/>
    <w:rsid w:val="002A185F"/>
  </w:style>
  <w:style w:type="paragraph" w:customStyle="1" w:styleId="ConsPlusTitle">
    <w:name w:val="ConsPlusTitle"/>
    <w:uiPriority w:val="99"/>
    <w:rsid w:val="002A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34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imregion.ru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A07C27B2351D92AAF11D37E62A593E7743358252A17204FEA2AA6500gBc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fc.ru" TargetMode="External"/><Relationship Id="rId10" Type="http://schemas.openxmlformats.org/officeDocument/2006/relationships/hyperlink" Target="consultantplus://offline/ref=0EA07C27B2351D92AAF11D37E62A593E7743358252AE7204FEA2AA6500gBcD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07C27B2351D92AAF11D37E62A593E7743308253AF7204FEA2AA6500BD1455E92B82F4g4cDL" TargetMode="External"/><Relationship Id="rId14" Type="http://schemas.openxmlformats.org/officeDocument/2006/relationships/hyperlink" Target="http://pgu.krasnod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0973-6267-422E-BCD7-22AB8E0B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49</Pages>
  <Words>18338</Words>
  <Characters>104531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65</cp:revision>
  <cp:lastPrinted>2019-01-22T09:50:00Z</cp:lastPrinted>
  <dcterms:created xsi:type="dcterms:W3CDTF">2019-01-17T05:37:00Z</dcterms:created>
  <dcterms:modified xsi:type="dcterms:W3CDTF">2019-01-22T10:04:00Z</dcterms:modified>
</cp:coreProperties>
</file>